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26B4A2D" w14:textId="77777777" w:rsidR="00574489" w:rsidRDefault="00574489" w:rsidP="00574489">
      <w:pPr>
        <w:pStyle w:val="TableParagraph"/>
        <w:ind w:left="0" w:firstLine="426"/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Муниципальное бюджетное общеобразовательное учреждение средняя общеобразовательная школа № 1 имени Героя Советского Союза А.С. Александрова г. Николаевска-на-Амуре Хабаровского края</w:t>
      </w:r>
    </w:p>
    <w:p w14:paraId="19098594" w14:textId="77777777" w:rsidR="00574489" w:rsidRDefault="00574489" w:rsidP="00574489">
      <w:pPr>
        <w:spacing w:after="120"/>
        <w:ind w:firstLine="426"/>
        <w:jc w:val="center"/>
        <w:rPr>
          <w:color w:val="002060"/>
          <w:sz w:val="28"/>
          <w:szCs w:val="28"/>
        </w:rPr>
      </w:pPr>
    </w:p>
    <w:p w14:paraId="1D564187" w14:textId="77777777" w:rsidR="00574489" w:rsidRDefault="00574489" w:rsidP="00574489">
      <w:pPr>
        <w:shd w:val="clear" w:color="auto" w:fill="FFFFFF"/>
        <w:spacing w:before="10"/>
        <w:ind w:left="4358" w:right="426" w:firstLine="426"/>
        <w:jc w:val="center"/>
        <w:rPr>
          <w:b/>
          <w:color w:val="002060"/>
          <w:spacing w:val="-4"/>
          <w:sz w:val="28"/>
          <w:szCs w:val="28"/>
        </w:rPr>
      </w:pPr>
    </w:p>
    <w:p w14:paraId="111CABD1" w14:textId="77777777" w:rsidR="00574489" w:rsidRPr="00EF6D70" w:rsidRDefault="00574489" w:rsidP="00574489">
      <w:pPr>
        <w:shd w:val="clear" w:color="auto" w:fill="FFFFFF"/>
        <w:spacing w:before="10"/>
        <w:ind w:left="4358" w:right="426" w:firstLine="426"/>
        <w:jc w:val="center"/>
        <w:rPr>
          <w:rFonts w:ascii="Times New Roman" w:hAnsi="Times New Roman" w:cs="Times New Roman"/>
          <w:b/>
          <w:color w:val="002060"/>
          <w:spacing w:val="-4"/>
          <w:sz w:val="28"/>
          <w:szCs w:val="28"/>
        </w:rPr>
      </w:pPr>
    </w:p>
    <w:p w14:paraId="13F82740" w14:textId="77777777" w:rsidR="00574489" w:rsidRPr="00EF6D70" w:rsidRDefault="00574489" w:rsidP="00574489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3206902D" w14:textId="77777777" w:rsidR="00574489" w:rsidRPr="00EF6D70" w:rsidRDefault="00574489" w:rsidP="00574489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EF6D70">
        <w:rPr>
          <w:rFonts w:ascii="Times New Roman" w:eastAsia="Calibri" w:hAnsi="Times New Roman" w:cs="Times New Roman"/>
          <w:sz w:val="28"/>
          <w:szCs w:val="28"/>
        </w:rPr>
        <w:t>Зачетная работа по предмету «Проектная деятельность»</w:t>
      </w:r>
    </w:p>
    <w:p w14:paraId="40D5E497" w14:textId="77777777" w:rsidR="00574489" w:rsidRPr="00EF6D70" w:rsidRDefault="00574489" w:rsidP="00574489">
      <w:pPr>
        <w:jc w:val="center"/>
        <w:rPr>
          <w:rFonts w:ascii="Times New Roman" w:eastAsia="Calibri" w:hAnsi="Times New Roman" w:cs="Times New Roman"/>
        </w:rPr>
      </w:pPr>
    </w:p>
    <w:p w14:paraId="68AF5151" w14:textId="77777777" w:rsidR="00574489" w:rsidRPr="00EF6D70" w:rsidRDefault="00574489" w:rsidP="00574489">
      <w:pPr>
        <w:spacing w:after="200" w:line="276" w:lineRule="auto"/>
        <w:rPr>
          <w:rFonts w:ascii="Times New Roman" w:eastAsia="Calibri" w:hAnsi="Times New Roman" w:cs="Times New Roman"/>
        </w:rPr>
      </w:pPr>
      <w:r w:rsidRPr="00EF6D70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«Изготовление макета утки для приманки»</w:t>
      </w:r>
    </w:p>
    <w:tbl>
      <w:tblPr>
        <w:tblW w:w="0" w:type="auto"/>
        <w:tblInd w:w="472" w:type="dxa"/>
        <w:tblLook w:val="04A0" w:firstRow="1" w:lastRow="0" w:firstColumn="1" w:lastColumn="0" w:noHBand="0" w:noVBand="1"/>
      </w:tblPr>
      <w:tblGrid>
        <w:gridCol w:w="3607"/>
        <w:gridCol w:w="5492"/>
      </w:tblGrid>
      <w:tr w:rsidR="00574489" w:rsidRPr="00EF6D70" w14:paraId="1A69ADAC" w14:textId="77777777" w:rsidTr="00CB27F0">
        <w:tc>
          <w:tcPr>
            <w:tcW w:w="3652" w:type="dxa"/>
          </w:tcPr>
          <w:p w14:paraId="28CF6FD0" w14:textId="77777777" w:rsidR="00574489" w:rsidRPr="00EF6D70" w:rsidRDefault="00574489" w:rsidP="00CB27F0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528" w:type="dxa"/>
            <w:hideMark/>
          </w:tcPr>
          <w:p w14:paraId="39013ACE" w14:textId="34C794A6" w:rsidR="00574489" w:rsidRPr="00EF6D70" w:rsidRDefault="00574489" w:rsidP="00CB27F0">
            <w:pPr>
              <w:tabs>
                <w:tab w:val="center" w:pos="2656"/>
              </w:tabs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6D7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Автор: </w:t>
            </w:r>
            <w:r w:rsidR="003C18E6" w:rsidRPr="00EF6D7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Вишневский Семён Викторович </w:t>
            </w:r>
          </w:p>
          <w:p w14:paraId="7F39CC2C" w14:textId="77777777" w:rsidR="00574489" w:rsidRPr="00EF6D70" w:rsidRDefault="00574489" w:rsidP="00CB27F0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EF6D70">
              <w:rPr>
                <w:rFonts w:ascii="Times New Roman" w:eastAsia="Calibri" w:hAnsi="Times New Roman" w:cs="Times New Roman"/>
                <w:sz w:val="28"/>
                <w:szCs w:val="28"/>
              </w:rPr>
              <w:t>учащийся  9</w:t>
            </w:r>
            <w:proofErr w:type="gramEnd"/>
            <w:r w:rsidRPr="00EF6D7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класса муниципального бюджетного образовательного учреждения средняя общеобразовательная школа №1 имени героя Советского Союза А.С. Александрова г. Николаевска-на-Амуре, Хабаровского края </w:t>
            </w:r>
          </w:p>
          <w:p w14:paraId="675A9DEE" w14:textId="77777777" w:rsidR="00574489" w:rsidRPr="00EF6D70" w:rsidRDefault="00574489" w:rsidP="00CB27F0">
            <w:pPr>
              <w:jc w:val="both"/>
              <w:rPr>
                <w:rFonts w:ascii="Times New Roman" w:eastAsia="Calibri" w:hAnsi="Times New Roman" w:cs="Times New Roman"/>
              </w:rPr>
            </w:pPr>
            <w:r w:rsidRPr="00EF6D7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Руководитель: Моргун Евгения Алексеевн, учитель математики и физики МБОУ СОШ №1. </w:t>
            </w:r>
          </w:p>
        </w:tc>
      </w:tr>
    </w:tbl>
    <w:p w14:paraId="63385CC6" w14:textId="77777777" w:rsidR="00574489" w:rsidRPr="00EF6D70" w:rsidRDefault="00574489" w:rsidP="00574489">
      <w:pPr>
        <w:rPr>
          <w:rFonts w:ascii="Times New Roman" w:eastAsia="Calibri" w:hAnsi="Times New Roman" w:cs="Times New Roman"/>
          <w:sz w:val="28"/>
          <w:szCs w:val="28"/>
        </w:rPr>
      </w:pPr>
    </w:p>
    <w:p w14:paraId="044C081A" w14:textId="77777777" w:rsidR="00574489" w:rsidRPr="00EF6D70" w:rsidRDefault="00574489" w:rsidP="00574489">
      <w:pPr>
        <w:rPr>
          <w:rFonts w:ascii="Times New Roman" w:eastAsia="Calibri" w:hAnsi="Times New Roman" w:cs="Times New Roman"/>
          <w:sz w:val="28"/>
          <w:szCs w:val="28"/>
        </w:rPr>
      </w:pPr>
    </w:p>
    <w:p w14:paraId="73DF7DB2" w14:textId="77777777" w:rsidR="00574489" w:rsidRPr="00EF6D70" w:rsidRDefault="00574489" w:rsidP="00574489">
      <w:pPr>
        <w:rPr>
          <w:rFonts w:ascii="Times New Roman" w:eastAsia="Calibri" w:hAnsi="Times New Roman" w:cs="Times New Roman"/>
          <w:sz w:val="28"/>
          <w:szCs w:val="28"/>
        </w:rPr>
      </w:pPr>
    </w:p>
    <w:p w14:paraId="5FE614F7" w14:textId="77777777" w:rsidR="00574489" w:rsidRPr="00EF6D70" w:rsidRDefault="00574489" w:rsidP="00574489">
      <w:pPr>
        <w:rPr>
          <w:rFonts w:ascii="Times New Roman" w:eastAsia="Calibri" w:hAnsi="Times New Roman" w:cs="Times New Roman"/>
          <w:sz w:val="28"/>
          <w:szCs w:val="28"/>
        </w:rPr>
      </w:pPr>
    </w:p>
    <w:p w14:paraId="18BF38F3" w14:textId="77777777" w:rsidR="00574489" w:rsidRPr="00EF6D70" w:rsidRDefault="00574489" w:rsidP="00574489">
      <w:pPr>
        <w:rPr>
          <w:rFonts w:ascii="Times New Roman" w:eastAsia="Calibri" w:hAnsi="Times New Roman" w:cs="Times New Roman"/>
          <w:sz w:val="28"/>
          <w:szCs w:val="28"/>
        </w:rPr>
      </w:pPr>
    </w:p>
    <w:p w14:paraId="7AF8875C" w14:textId="77777777" w:rsidR="00574489" w:rsidRPr="00EF6D70" w:rsidRDefault="00574489" w:rsidP="00574489">
      <w:pPr>
        <w:rPr>
          <w:rFonts w:ascii="Times New Roman" w:eastAsia="Calibri" w:hAnsi="Times New Roman" w:cs="Times New Roman"/>
          <w:sz w:val="28"/>
          <w:szCs w:val="28"/>
        </w:rPr>
      </w:pPr>
    </w:p>
    <w:p w14:paraId="2B6DC065" w14:textId="77777777" w:rsidR="00574489" w:rsidRPr="00EF6D70" w:rsidRDefault="00574489" w:rsidP="00574489">
      <w:pPr>
        <w:rPr>
          <w:rFonts w:ascii="Times New Roman" w:eastAsia="Calibri" w:hAnsi="Times New Roman" w:cs="Times New Roman"/>
          <w:sz w:val="28"/>
          <w:szCs w:val="28"/>
        </w:rPr>
      </w:pPr>
    </w:p>
    <w:p w14:paraId="2C7AB2CB" w14:textId="77777777" w:rsidR="00574489" w:rsidRPr="00EF6D70" w:rsidRDefault="00574489" w:rsidP="00574489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EF6D70">
        <w:rPr>
          <w:rFonts w:ascii="Times New Roman" w:eastAsia="Calibri" w:hAnsi="Times New Roman" w:cs="Times New Roman"/>
          <w:sz w:val="28"/>
          <w:szCs w:val="28"/>
        </w:rPr>
        <w:t>Николаевск-на-Амуре</w:t>
      </w:r>
    </w:p>
    <w:p w14:paraId="7A29CFE3" w14:textId="77777777" w:rsidR="00574489" w:rsidRPr="00EF6D70" w:rsidRDefault="00574489" w:rsidP="00574489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EF6D70">
        <w:rPr>
          <w:rFonts w:ascii="Times New Roman" w:eastAsia="Calibri" w:hAnsi="Times New Roman" w:cs="Times New Roman"/>
          <w:sz w:val="28"/>
          <w:szCs w:val="28"/>
        </w:rPr>
        <w:t>2024</w:t>
      </w:r>
    </w:p>
    <w:p w14:paraId="311935DF" w14:textId="77777777" w:rsidR="00287CC3" w:rsidRPr="00EF6D70" w:rsidRDefault="00287CC3" w:rsidP="00462C33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2F346FF9" w14:textId="77777777" w:rsidR="00287CC3" w:rsidRDefault="00287CC3" w:rsidP="00462C33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09B873A2" w14:textId="77777777" w:rsidR="00462C33" w:rsidRDefault="00462C33" w:rsidP="00462C33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lastRenderedPageBreak/>
        <w:t>Содержание</w:t>
      </w:r>
    </w:p>
    <w:p w14:paraId="0438CEF8" w14:textId="77777777" w:rsidR="00462C33" w:rsidRDefault="00462C33" w:rsidP="00462C33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1268ADA7" w14:textId="363084B9" w:rsidR="00B93645" w:rsidRPr="00792366" w:rsidRDefault="00072CA4" w:rsidP="00B9364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</w:t>
      </w:r>
      <w:r w:rsidR="00B93645" w:rsidRPr="00B93645">
        <w:rPr>
          <w:rFonts w:ascii="Times New Roman" w:hAnsi="Times New Roman" w:cs="Times New Roman"/>
          <w:b/>
          <w:sz w:val="28"/>
          <w:szCs w:val="28"/>
        </w:rPr>
        <w:t>ведение</w:t>
      </w:r>
      <w:r w:rsidR="00B93645">
        <w:rPr>
          <w:rFonts w:ascii="Times New Roman" w:hAnsi="Times New Roman" w:cs="Times New Roman"/>
          <w:sz w:val="28"/>
          <w:szCs w:val="28"/>
        </w:rPr>
        <w:t>……………………………………………………………</w:t>
      </w:r>
      <w:proofErr w:type="gramStart"/>
      <w:r w:rsidR="00B93645">
        <w:rPr>
          <w:rFonts w:ascii="Times New Roman" w:hAnsi="Times New Roman" w:cs="Times New Roman"/>
          <w:sz w:val="28"/>
          <w:szCs w:val="28"/>
        </w:rPr>
        <w:t>……</w:t>
      </w:r>
      <w:r w:rsidR="00253D20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253D20">
        <w:rPr>
          <w:rFonts w:ascii="Times New Roman" w:hAnsi="Times New Roman" w:cs="Times New Roman"/>
          <w:sz w:val="28"/>
          <w:szCs w:val="28"/>
        </w:rPr>
        <w:t>.</w:t>
      </w:r>
      <w:r w:rsidR="00B93645">
        <w:rPr>
          <w:rFonts w:ascii="Times New Roman" w:hAnsi="Times New Roman" w:cs="Times New Roman"/>
          <w:sz w:val="28"/>
          <w:szCs w:val="28"/>
        </w:rPr>
        <w:t>……</w:t>
      </w:r>
      <w:r w:rsidR="00974396">
        <w:rPr>
          <w:rFonts w:ascii="Times New Roman" w:hAnsi="Times New Roman" w:cs="Times New Roman"/>
          <w:sz w:val="28"/>
          <w:szCs w:val="28"/>
        </w:rPr>
        <w:t>.</w:t>
      </w:r>
      <w:r w:rsidR="000A69C7">
        <w:rPr>
          <w:rFonts w:ascii="Times New Roman" w:hAnsi="Times New Roman" w:cs="Times New Roman"/>
          <w:sz w:val="28"/>
          <w:szCs w:val="28"/>
        </w:rPr>
        <w:t>3</w:t>
      </w:r>
    </w:p>
    <w:p w14:paraId="54DAA3ED" w14:textId="16ABEF66" w:rsidR="00B93645" w:rsidRPr="00792366" w:rsidRDefault="00072CA4" w:rsidP="00B9364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="00B93645" w:rsidRPr="00B93645">
        <w:rPr>
          <w:rFonts w:ascii="Times New Roman" w:hAnsi="Times New Roman" w:cs="Times New Roman"/>
          <w:b/>
          <w:sz w:val="28"/>
          <w:szCs w:val="28"/>
        </w:rPr>
        <w:t>.Основная часть</w:t>
      </w:r>
      <w:r w:rsidR="00B35F4E">
        <w:rPr>
          <w:rFonts w:ascii="Times New Roman" w:hAnsi="Times New Roman" w:cs="Times New Roman"/>
          <w:sz w:val="28"/>
          <w:szCs w:val="28"/>
        </w:rPr>
        <w:t>…………………………………………………</w:t>
      </w:r>
      <w:proofErr w:type="gramStart"/>
      <w:r w:rsidR="00B35F4E">
        <w:rPr>
          <w:rFonts w:ascii="Times New Roman" w:hAnsi="Times New Roman" w:cs="Times New Roman"/>
          <w:sz w:val="28"/>
          <w:szCs w:val="28"/>
        </w:rPr>
        <w:t>……</w:t>
      </w:r>
      <w:r w:rsidR="00253D20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253D20">
        <w:rPr>
          <w:rFonts w:ascii="Times New Roman" w:hAnsi="Times New Roman" w:cs="Times New Roman"/>
          <w:sz w:val="28"/>
          <w:szCs w:val="28"/>
        </w:rPr>
        <w:t>.</w:t>
      </w:r>
      <w:r w:rsidR="00B35F4E">
        <w:rPr>
          <w:rFonts w:ascii="Times New Roman" w:hAnsi="Times New Roman" w:cs="Times New Roman"/>
          <w:sz w:val="28"/>
          <w:szCs w:val="28"/>
        </w:rPr>
        <w:t>……</w:t>
      </w:r>
      <w:r w:rsidR="0033212C">
        <w:rPr>
          <w:rFonts w:ascii="Times New Roman" w:hAnsi="Times New Roman" w:cs="Times New Roman"/>
          <w:sz w:val="28"/>
          <w:szCs w:val="28"/>
        </w:rPr>
        <w:t>.</w:t>
      </w:r>
      <w:r w:rsidR="00974396">
        <w:rPr>
          <w:rFonts w:ascii="Times New Roman" w:hAnsi="Times New Roman" w:cs="Times New Roman"/>
          <w:sz w:val="28"/>
          <w:szCs w:val="28"/>
        </w:rPr>
        <w:t>.</w:t>
      </w:r>
      <w:r w:rsidR="00B02A39">
        <w:rPr>
          <w:rFonts w:ascii="Times New Roman" w:hAnsi="Times New Roman" w:cs="Times New Roman"/>
          <w:sz w:val="28"/>
          <w:szCs w:val="28"/>
        </w:rPr>
        <w:t>4</w:t>
      </w:r>
    </w:p>
    <w:p w14:paraId="62CFA724" w14:textId="5EBFB1BB" w:rsidR="00B93645" w:rsidRPr="00792366" w:rsidRDefault="00072CA4" w:rsidP="00B9364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Hlk164021207"/>
      <w:r>
        <w:rPr>
          <w:rFonts w:ascii="Times New Roman" w:hAnsi="Times New Roman" w:cs="Times New Roman"/>
          <w:sz w:val="28"/>
          <w:szCs w:val="28"/>
        </w:rPr>
        <w:t>1</w:t>
      </w:r>
      <w:r w:rsidR="00B93645" w:rsidRPr="0079236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</w:t>
      </w:r>
      <w:r w:rsidR="00B93645" w:rsidRPr="00792366">
        <w:rPr>
          <w:rFonts w:ascii="Times New Roman" w:hAnsi="Times New Roman" w:cs="Times New Roman"/>
          <w:sz w:val="28"/>
          <w:szCs w:val="28"/>
        </w:rPr>
        <w:t xml:space="preserve"> Поиск идей и вариант</w:t>
      </w:r>
      <w:r w:rsidR="00974396">
        <w:rPr>
          <w:rFonts w:ascii="Times New Roman" w:hAnsi="Times New Roman" w:cs="Times New Roman"/>
          <w:sz w:val="28"/>
          <w:szCs w:val="28"/>
        </w:rPr>
        <w:t>ов</w:t>
      </w:r>
      <w:bookmarkEnd w:id="0"/>
      <w:r w:rsidR="00974396">
        <w:rPr>
          <w:rFonts w:ascii="Times New Roman" w:hAnsi="Times New Roman" w:cs="Times New Roman"/>
          <w:sz w:val="28"/>
          <w:szCs w:val="28"/>
        </w:rPr>
        <w:t>……………………………………………</w:t>
      </w:r>
      <w:proofErr w:type="gramStart"/>
      <w:r w:rsidR="00974396">
        <w:rPr>
          <w:rFonts w:ascii="Times New Roman" w:hAnsi="Times New Roman" w:cs="Times New Roman"/>
          <w:sz w:val="28"/>
          <w:szCs w:val="28"/>
        </w:rPr>
        <w:t>……</w:t>
      </w:r>
      <w:r w:rsidR="00253D20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974396">
        <w:rPr>
          <w:rFonts w:ascii="Times New Roman" w:hAnsi="Times New Roman" w:cs="Times New Roman"/>
          <w:sz w:val="28"/>
          <w:szCs w:val="28"/>
        </w:rPr>
        <w:t>…</w:t>
      </w:r>
      <w:r w:rsidR="00B02A39">
        <w:rPr>
          <w:rFonts w:ascii="Times New Roman" w:hAnsi="Times New Roman" w:cs="Times New Roman"/>
          <w:sz w:val="28"/>
          <w:szCs w:val="28"/>
        </w:rPr>
        <w:t>4</w:t>
      </w:r>
    </w:p>
    <w:p w14:paraId="27AC30BF" w14:textId="6D89E915" w:rsidR="00B93645" w:rsidRPr="00792366" w:rsidRDefault="00072CA4" w:rsidP="00B9364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" w:name="_Hlk164021440"/>
      <w:r>
        <w:rPr>
          <w:rFonts w:ascii="Times New Roman" w:hAnsi="Times New Roman" w:cs="Times New Roman"/>
          <w:sz w:val="28"/>
          <w:szCs w:val="28"/>
        </w:rPr>
        <w:t>1</w:t>
      </w:r>
      <w:r w:rsidR="00B93645" w:rsidRPr="00792366">
        <w:rPr>
          <w:rFonts w:ascii="Times New Roman" w:hAnsi="Times New Roman" w:cs="Times New Roman"/>
          <w:sz w:val="28"/>
          <w:szCs w:val="28"/>
        </w:rPr>
        <w:t>.</w:t>
      </w:r>
      <w:proofErr w:type="gramStart"/>
      <w:r w:rsidR="003C18E6">
        <w:rPr>
          <w:rFonts w:ascii="Times New Roman" w:hAnsi="Times New Roman" w:cs="Times New Roman"/>
          <w:sz w:val="28"/>
          <w:szCs w:val="28"/>
        </w:rPr>
        <w:t>2</w:t>
      </w:r>
      <w:r w:rsidR="00287CC3">
        <w:rPr>
          <w:rFonts w:ascii="Times New Roman" w:hAnsi="Times New Roman" w:cs="Times New Roman"/>
          <w:sz w:val="28"/>
          <w:szCs w:val="28"/>
        </w:rPr>
        <w:t>.</w:t>
      </w:r>
      <w:r w:rsidR="00B93645" w:rsidRPr="00792366">
        <w:rPr>
          <w:rFonts w:ascii="Times New Roman" w:hAnsi="Times New Roman" w:cs="Times New Roman"/>
          <w:sz w:val="28"/>
          <w:szCs w:val="28"/>
        </w:rPr>
        <w:t>Выбор</w:t>
      </w:r>
      <w:proofErr w:type="gramEnd"/>
      <w:r w:rsidR="00B93645" w:rsidRPr="00792366">
        <w:rPr>
          <w:rFonts w:ascii="Times New Roman" w:hAnsi="Times New Roman" w:cs="Times New Roman"/>
          <w:sz w:val="28"/>
          <w:szCs w:val="28"/>
        </w:rPr>
        <w:t xml:space="preserve"> инструментов и</w:t>
      </w:r>
      <w:r w:rsidR="00B93645">
        <w:rPr>
          <w:rFonts w:ascii="Times New Roman" w:hAnsi="Times New Roman" w:cs="Times New Roman"/>
          <w:sz w:val="28"/>
          <w:szCs w:val="28"/>
        </w:rPr>
        <w:t xml:space="preserve"> ма</w:t>
      </w:r>
      <w:r w:rsidR="00B35F4E">
        <w:rPr>
          <w:rFonts w:ascii="Times New Roman" w:hAnsi="Times New Roman" w:cs="Times New Roman"/>
          <w:sz w:val="28"/>
          <w:szCs w:val="28"/>
        </w:rPr>
        <w:t>териалов, оборудования</w:t>
      </w:r>
      <w:bookmarkEnd w:id="1"/>
      <w:r w:rsidR="00B35F4E">
        <w:rPr>
          <w:rFonts w:ascii="Times New Roman" w:hAnsi="Times New Roman" w:cs="Times New Roman"/>
          <w:sz w:val="28"/>
          <w:szCs w:val="28"/>
        </w:rPr>
        <w:t>…………………</w:t>
      </w:r>
      <w:r w:rsidR="00253D20">
        <w:rPr>
          <w:rFonts w:ascii="Times New Roman" w:hAnsi="Times New Roman" w:cs="Times New Roman"/>
          <w:sz w:val="28"/>
          <w:szCs w:val="28"/>
        </w:rPr>
        <w:t>.</w:t>
      </w:r>
      <w:r w:rsidR="00B35F4E">
        <w:rPr>
          <w:rFonts w:ascii="Times New Roman" w:hAnsi="Times New Roman" w:cs="Times New Roman"/>
          <w:sz w:val="28"/>
          <w:szCs w:val="28"/>
        </w:rPr>
        <w:t>…</w:t>
      </w:r>
      <w:r>
        <w:rPr>
          <w:rFonts w:ascii="Times New Roman" w:hAnsi="Times New Roman" w:cs="Times New Roman"/>
          <w:sz w:val="28"/>
          <w:szCs w:val="28"/>
        </w:rPr>
        <w:t>…</w:t>
      </w:r>
      <w:r w:rsidR="00B02A39">
        <w:rPr>
          <w:rFonts w:ascii="Times New Roman" w:hAnsi="Times New Roman" w:cs="Times New Roman"/>
          <w:sz w:val="28"/>
          <w:szCs w:val="28"/>
        </w:rPr>
        <w:t>5</w:t>
      </w:r>
    </w:p>
    <w:p w14:paraId="13D6C590" w14:textId="30314752" w:rsidR="00B93645" w:rsidRPr="00792366" w:rsidRDefault="00B93645" w:rsidP="00B9364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2" w:name="_Hlk164020446"/>
      <w:r w:rsidRPr="00072CA4">
        <w:rPr>
          <w:rFonts w:ascii="Times New Roman" w:hAnsi="Times New Roman" w:cs="Times New Roman"/>
          <w:b/>
          <w:bCs/>
          <w:sz w:val="28"/>
          <w:szCs w:val="28"/>
        </w:rPr>
        <w:t>2. Технологический этап</w:t>
      </w:r>
      <w:r>
        <w:rPr>
          <w:rFonts w:ascii="Times New Roman" w:hAnsi="Times New Roman" w:cs="Times New Roman"/>
          <w:sz w:val="28"/>
          <w:szCs w:val="28"/>
        </w:rPr>
        <w:t>………………………………………</w:t>
      </w:r>
      <w:r w:rsidR="00974396">
        <w:rPr>
          <w:rFonts w:ascii="Times New Roman" w:hAnsi="Times New Roman" w:cs="Times New Roman"/>
          <w:sz w:val="28"/>
          <w:szCs w:val="28"/>
        </w:rPr>
        <w:t>…</w:t>
      </w:r>
      <w:proofErr w:type="gramStart"/>
      <w:r w:rsidR="00974396">
        <w:rPr>
          <w:rFonts w:ascii="Times New Roman" w:hAnsi="Times New Roman" w:cs="Times New Roman"/>
          <w:sz w:val="28"/>
          <w:szCs w:val="28"/>
        </w:rPr>
        <w:t>……</w:t>
      </w:r>
      <w:r w:rsidR="00253D20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974396">
        <w:rPr>
          <w:rFonts w:ascii="Times New Roman" w:hAnsi="Times New Roman" w:cs="Times New Roman"/>
          <w:sz w:val="28"/>
          <w:szCs w:val="28"/>
        </w:rPr>
        <w:t>…</w:t>
      </w:r>
      <w:r w:rsidR="00253D20">
        <w:rPr>
          <w:rFonts w:ascii="Times New Roman" w:hAnsi="Times New Roman" w:cs="Times New Roman"/>
          <w:sz w:val="28"/>
          <w:szCs w:val="28"/>
        </w:rPr>
        <w:t>..</w:t>
      </w:r>
      <w:r w:rsidR="00974396">
        <w:rPr>
          <w:rFonts w:ascii="Times New Roman" w:hAnsi="Times New Roman" w:cs="Times New Roman"/>
          <w:sz w:val="28"/>
          <w:szCs w:val="28"/>
        </w:rPr>
        <w:t xml:space="preserve">… </w:t>
      </w:r>
      <w:r w:rsidR="00B02A39">
        <w:rPr>
          <w:rFonts w:ascii="Times New Roman" w:hAnsi="Times New Roman" w:cs="Times New Roman"/>
          <w:sz w:val="28"/>
          <w:szCs w:val="28"/>
        </w:rPr>
        <w:t>9</w:t>
      </w:r>
      <w:r w:rsidR="00974396">
        <w:rPr>
          <w:rFonts w:ascii="Times New Roman" w:hAnsi="Times New Roman" w:cs="Times New Roman"/>
          <w:sz w:val="28"/>
          <w:szCs w:val="28"/>
        </w:rPr>
        <w:t xml:space="preserve"> </w:t>
      </w:r>
    </w:p>
    <w:bookmarkEnd w:id="2"/>
    <w:p w14:paraId="3165E54D" w14:textId="741C1562" w:rsidR="00B93645" w:rsidRPr="00792366" w:rsidRDefault="00B93645" w:rsidP="00B9364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3645">
        <w:rPr>
          <w:rFonts w:ascii="Times New Roman" w:hAnsi="Times New Roman" w:cs="Times New Roman"/>
          <w:b/>
          <w:sz w:val="28"/>
          <w:szCs w:val="28"/>
        </w:rPr>
        <w:t>Заключение</w:t>
      </w:r>
      <w:r w:rsidR="00B35F4E">
        <w:rPr>
          <w:rFonts w:ascii="Times New Roman" w:hAnsi="Times New Roman" w:cs="Times New Roman"/>
          <w:sz w:val="28"/>
          <w:szCs w:val="28"/>
        </w:rPr>
        <w:t>………………………………………………………………</w:t>
      </w:r>
      <w:proofErr w:type="gramStart"/>
      <w:r w:rsidR="00B35F4E">
        <w:rPr>
          <w:rFonts w:ascii="Times New Roman" w:hAnsi="Times New Roman" w:cs="Times New Roman"/>
          <w:sz w:val="28"/>
          <w:szCs w:val="28"/>
        </w:rPr>
        <w:t>…</w:t>
      </w:r>
      <w:r w:rsidR="00072CA4">
        <w:rPr>
          <w:rFonts w:ascii="Times New Roman" w:hAnsi="Times New Roman" w:cs="Times New Roman"/>
          <w:sz w:val="28"/>
          <w:szCs w:val="28"/>
        </w:rPr>
        <w:t>….</w:t>
      </w:r>
      <w:proofErr w:type="gramEnd"/>
      <w:r w:rsidR="00B35F4E">
        <w:rPr>
          <w:rFonts w:ascii="Times New Roman" w:hAnsi="Times New Roman" w:cs="Times New Roman"/>
          <w:sz w:val="28"/>
          <w:szCs w:val="28"/>
        </w:rPr>
        <w:t>.</w:t>
      </w:r>
      <w:r w:rsidR="00B02A39">
        <w:rPr>
          <w:rFonts w:ascii="Times New Roman" w:hAnsi="Times New Roman" w:cs="Times New Roman"/>
          <w:sz w:val="28"/>
          <w:szCs w:val="28"/>
        </w:rPr>
        <w:t>11</w:t>
      </w:r>
    </w:p>
    <w:p w14:paraId="2D1A9975" w14:textId="7296ECA0" w:rsidR="00B93645" w:rsidRDefault="00B93645" w:rsidP="00B9364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3645">
        <w:rPr>
          <w:rFonts w:ascii="Times New Roman" w:hAnsi="Times New Roman" w:cs="Times New Roman"/>
          <w:b/>
          <w:sz w:val="28"/>
          <w:szCs w:val="28"/>
        </w:rPr>
        <w:t>Список литературы</w:t>
      </w:r>
      <w:r w:rsidR="00B35F4E">
        <w:rPr>
          <w:rFonts w:ascii="Times New Roman" w:hAnsi="Times New Roman" w:cs="Times New Roman"/>
          <w:sz w:val="28"/>
          <w:szCs w:val="28"/>
        </w:rPr>
        <w:t>…………………………………………………………..</w:t>
      </w:r>
      <w:r w:rsidR="00287CC3">
        <w:rPr>
          <w:rFonts w:ascii="Times New Roman" w:hAnsi="Times New Roman" w:cs="Times New Roman"/>
          <w:sz w:val="28"/>
          <w:szCs w:val="28"/>
        </w:rPr>
        <w:t>.</w:t>
      </w:r>
      <w:r w:rsidR="00B02A39">
        <w:rPr>
          <w:rFonts w:ascii="Times New Roman" w:hAnsi="Times New Roman" w:cs="Times New Roman"/>
          <w:sz w:val="28"/>
          <w:szCs w:val="28"/>
        </w:rPr>
        <w:t>12</w:t>
      </w:r>
    </w:p>
    <w:p w14:paraId="707DF937" w14:textId="7E608552" w:rsidR="00287CC3" w:rsidRPr="00792366" w:rsidRDefault="00287CC3" w:rsidP="00B9364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Приложения </w:t>
      </w:r>
      <w:r w:rsidR="003C18E6">
        <w:rPr>
          <w:rFonts w:ascii="Times New Roman" w:hAnsi="Times New Roman" w:cs="Times New Roman"/>
          <w:sz w:val="28"/>
          <w:szCs w:val="28"/>
        </w:rPr>
        <w:t>……………………………………………………………</w:t>
      </w:r>
      <w:proofErr w:type="gramStart"/>
      <w:r w:rsidR="00253D20">
        <w:rPr>
          <w:rFonts w:ascii="Times New Roman" w:hAnsi="Times New Roman" w:cs="Times New Roman"/>
          <w:sz w:val="28"/>
          <w:szCs w:val="28"/>
        </w:rPr>
        <w:t>…</w:t>
      </w:r>
      <w:r w:rsidR="003C18E6">
        <w:rPr>
          <w:rFonts w:ascii="Times New Roman" w:hAnsi="Times New Roman" w:cs="Times New Roman"/>
          <w:sz w:val="28"/>
          <w:szCs w:val="28"/>
        </w:rPr>
        <w:t>…</w:t>
      </w:r>
      <w:r w:rsidR="00253D20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3C18E6">
        <w:rPr>
          <w:rFonts w:ascii="Times New Roman" w:hAnsi="Times New Roman" w:cs="Times New Roman"/>
          <w:sz w:val="28"/>
          <w:szCs w:val="28"/>
        </w:rPr>
        <w:t>…13</w:t>
      </w:r>
    </w:p>
    <w:p w14:paraId="2BCE9969" w14:textId="77777777" w:rsidR="00B93645" w:rsidRPr="00792366" w:rsidRDefault="00B93645" w:rsidP="00B9364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FE0104F" w14:textId="77777777" w:rsidR="00462C33" w:rsidRPr="00462C33" w:rsidRDefault="00462C33" w:rsidP="00462C33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41DE8542" w14:textId="77777777" w:rsidR="00A77033" w:rsidRDefault="00A77033" w:rsidP="00462C33">
      <w:pPr>
        <w:rPr>
          <w:rFonts w:ascii="Times New Roman" w:hAnsi="Times New Roman" w:cs="Times New Roman"/>
          <w:sz w:val="32"/>
          <w:szCs w:val="32"/>
        </w:rPr>
      </w:pPr>
    </w:p>
    <w:p w14:paraId="10AB17A9" w14:textId="77777777" w:rsidR="005F551B" w:rsidRDefault="005F551B" w:rsidP="005F551B">
      <w:pPr>
        <w:rPr>
          <w:rFonts w:ascii="Times New Roman" w:hAnsi="Times New Roman" w:cs="Times New Roman"/>
          <w:sz w:val="32"/>
          <w:szCs w:val="32"/>
        </w:rPr>
      </w:pPr>
    </w:p>
    <w:p w14:paraId="0EB76A57" w14:textId="77777777" w:rsidR="005F551B" w:rsidRDefault="005F551B" w:rsidP="005F551B">
      <w:pPr>
        <w:rPr>
          <w:rFonts w:ascii="Times New Roman" w:hAnsi="Times New Roman" w:cs="Times New Roman"/>
          <w:sz w:val="32"/>
          <w:szCs w:val="32"/>
        </w:rPr>
      </w:pPr>
    </w:p>
    <w:p w14:paraId="2D774B12" w14:textId="77777777" w:rsidR="00072CA4" w:rsidRDefault="00072CA4" w:rsidP="005F551B">
      <w:pPr>
        <w:rPr>
          <w:rFonts w:ascii="Times New Roman" w:hAnsi="Times New Roman" w:cs="Times New Roman"/>
          <w:sz w:val="32"/>
          <w:szCs w:val="32"/>
        </w:rPr>
      </w:pPr>
    </w:p>
    <w:p w14:paraId="5487C59C" w14:textId="77777777" w:rsidR="00072CA4" w:rsidRDefault="00072CA4" w:rsidP="005F551B">
      <w:pPr>
        <w:rPr>
          <w:rFonts w:ascii="Times New Roman" w:hAnsi="Times New Roman" w:cs="Times New Roman"/>
          <w:sz w:val="32"/>
          <w:szCs w:val="32"/>
        </w:rPr>
      </w:pPr>
    </w:p>
    <w:p w14:paraId="77B4C3DD" w14:textId="77777777" w:rsidR="00072CA4" w:rsidRDefault="00072CA4" w:rsidP="005F551B">
      <w:pPr>
        <w:rPr>
          <w:rFonts w:ascii="Times New Roman" w:hAnsi="Times New Roman" w:cs="Times New Roman"/>
          <w:sz w:val="32"/>
          <w:szCs w:val="32"/>
        </w:rPr>
      </w:pPr>
    </w:p>
    <w:p w14:paraId="6CCAFF73" w14:textId="77777777" w:rsidR="00072CA4" w:rsidRDefault="00072CA4" w:rsidP="005F551B">
      <w:pPr>
        <w:rPr>
          <w:rFonts w:ascii="Times New Roman" w:hAnsi="Times New Roman" w:cs="Times New Roman"/>
          <w:sz w:val="32"/>
          <w:szCs w:val="32"/>
        </w:rPr>
      </w:pPr>
    </w:p>
    <w:p w14:paraId="42B6DCE2" w14:textId="77777777" w:rsidR="00072CA4" w:rsidRDefault="00072CA4" w:rsidP="005F551B">
      <w:pPr>
        <w:rPr>
          <w:rFonts w:ascii="Times New Roman" w:hAnsi="Times New Roman" w:cs="Times New Roman"/>
          <w:sz w:val="32"/>
          <w:szCs w:val="32"/>
        </w:rPr>
      </w:pPr>
    </w:p>
    <w:p w14:paraId="7C44988C" w14:textId="77777777" w:rsidR="00072CA4" w:rsidRDefault="00072CA4" w:rsidP="005F551B">
      <w:pPr>
        <w:rPr>
          <w:rFonts w:ascii="Times New Roman" w:hAnsi="Times New Roman" w:cs="Times New Roman"/>
          <w:sz w:val="32"/>
          <w:szCs w:val="32"/>
        </w:rPr>
      </w:pPr>
    </w:p>
    <w:p w14:paraId="6E9D39E1" w14:textId="77777777" w:rsidR="00072CA4" w:rsidRDefault="00072CA4" w:rsidP="005F551B">
      <w:pPr>
        <w:rPr>
          <w:rFonts w:ascii="Times New Roman" w:hAnsi="Times New Roman" w:cs="Times New Roman"/>
          <w:sz w:val="32"/>
          <w:szCs w:val="32"/>
        </w:rPr>
      </w:pPr>
    </w:p>
    <w:p w14:paraId="20C252DE" w14:textId="77777777" w:rsidR="00072CA4" w:rsidRDefault="00072CA4" w:rsidP="005F551B">
      <w:pPr>
        <w:rPr>
          <w:rFonts w:ascii="Times New Roman" w:hAnsi="Times New Roman" w:cs="Times New Roman"/>
          <w:sz w:val="32"/>
          <w:szCs w:val="32"/>
        </w:rPr>
      </w:pPr>
    </w:p>
    <w:p w14:paraId="59F1D84D" w14:textId="77777777" w:rsidR="00072CA4" w:rsidRDefault="00072CA4" w:rsidP="005F551B">
      <w:pPr>
        <w:rPr>
          <w:rFonts w:ascii="Times New Roman" w:hAnsi="Times New Roman" w:cs="Times New Roman"/>
          <w:sz w:val="32"/>
          <w:szCs w:val="32"/>
        </w:rPr>
      </w:pPr>
    </w:p>
    <w:p w14:paraId="2E03F105" w14:textId="77777777" w:rsidR="00072CA4" w:rsidRDefault="00072CA4" w:rsidP="005F551B">
      <w:pPr>
        <w:rPr>
          <w:rFonts w:ascii="Times New Roman" w:hAnsi="Times New Roman" w:cs="Times New Roman"/>
          <w:sz w:val="32"/>
          <w:szCs w:val="32"/>
        </w:rPr>
      </w:pPr>
    </w:p>
    <w:p w14:paraId="684207A2" w14:textId="77777777" w:rsidR="00072CA4" w:rsidRDefault="00072CA4" w:rsidP="005F551B">
      <w:pPr>
        <w:rPr>
          <w:rFonts w:ascii="Times New Roman" w:hAnsi="Times New Roman" w:cs="Times New Roman"/>
          <w:sz w:val="32"/>
          <w:szCs w:val="32"/>
        </w:rPr>
      </w:pPr>
    </w:p>
    <w:p w14:paraId="482BC23E" w14:textId="77777777" w:rsidR="00072CA4" w:rsidRDefault="00072CA4" w:rsidP="005F551B">
      <w:pPr>
        <w:rPr>
          <w:rFonts w:ascii="Times New Roman" w:hAnsi="Times New Roman" w:cs="Times New Roman"/>
          <w:sz w:val="32"/>
          <w:szCs w:val="32"/>
        </w:rPr>
      </w:pPr>
    </w:p>
    <w:p w14:paraId="51C7B00B" w14:textId="77777777" w:rsidR="00D84985" w:rsidRPr="005F551B" w:rsidRDefault="00F73155" w:rsidP="005F551B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Введение</w:t>
      </w:r>
    </w:p>
    <w:p w14:paraId="74B988EF" w14:textId="77777777" w:rsidR="00072CA4" w:rsidRDefault="007D2CAF" w:rsidP="00072CA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72CA4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>С детства меня отец водил с собой на охоту. С тех пор это мое главное увлечение</w:t>
      </w:r>
      <w:r w:rsidR="00072CA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072CA4">
        <w:rPr>
          <w:rFonts w:ascii="Times New Roman" w:hAnsi="Times New Roman" w:cs="Times New Roman"/>
          <w:sz w:val="24"/>
          <w:szCs w:val="24"/>
        </w:rPr>
        <w:t>О</w:t>
      </w:r>
      <w:r w:rsidR="00EF4121" w:rsidRPr="00EF4121">
        <w:rPr>
          <w:rFonts w:ascii="Times New Roman" w:hAnsi="Times New Roman" w:cs="Times New Roman"/>
          <w:sz w:val="24"/>
          <w:szCs w:val="24"/>
        </w:rPr>
        <w:t xml:space="preserve">хота хотя и нелёгкое, но увлекательное занятие. Это — и спорт, и наука, и даже в какой-то мере искусство. С древних времен охота является не только способом добычи пищи, но и интереснейшим времяпрепровождением. Когда-то охота воспринималась обыденно, как хлебопашество, скотоводство или иное занятие людей. Но с того самого момента, как она перестала быть одним из главных источников, обеспечивающих человеческое существование, она превратилась в предмет философского противостояния. Уже не один век противники охоты до изнеможения доказывают, что охота не имеет права на жизнь в современном мире. Идя по дороге жесточайшей, разрушительной цивилизации, человек пришел к выводу о необходимости лишить себя права на охоту. Но странное дело - охота живет и продолжает жить. Многие люди, продолжают с увлечением и упоением отдаваться этому занятию. Они готовы идти на любые трудности, переживать любые невзгоды, - и все это ради одной цели - добыть редкий трофей. </w:t>
      </w:r>
    </w:p>
    <w:p w14:paraId="0CC72B18" w14:textId="77777777" w:rsidR="007D2CAF" w:rsidRPr="00481D02" w:rsidRDefault="00072CA4" w:rsidP="00072CA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7D2CAF">
        <w:rPr>
          <w:rFonts w:ascii="Times New Roman" w:hAnsi="Times New Roman" w:cs="Times New Roman"/>
          <w:sz w:val="24"/>
          <w:szCs w:val="24"/>
        </w:rPr>
        <w:t>Сейчас начнется сезон охоты на уток и поэтому я решил изготовить муляж утки(селезня) для приманки, потому что это должен уметь делать каждый охотник.</w:t>
      </w:r>
    </w:p>
    <w:p w14:paraId="4FCCEB58" w14:textId="77777777" w:rsidR="00227BC5" w:rsidRPr="00792366" w:rsidRDefault="00227BC5" w:rsidP="00227BC5">
      <w:pPr>
        <w:spacing w:after="0" w:line="360" w:lineRule="auto"/>
        <w:ind w:right="-14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92366">
        <w:rPr>
          <w:rFonts w:ascii="Times New Roman" w:hAnsi="Times New Roman" w:cs="Times New Roman"/>
          <w:b/>
          <w:sz w:val="28"/>
          <w:szCs w:val="28"/>
        </w:rPr>
        <w:t>1.2 Цель. Задачи. Требования.</w:t>
      </w:r>
    </w:p>
    <w:p w14:paraId="036D6E95" w14:textId="77777777" w:rsidR="00227BC5" w:rsidRDefault="00227BC5" w:rsidP="00481D0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81D02">
        <w:rPr>
          <w:rFonts w:ascii="Times New Roman" w:hAnsi="Times New Roman" w:cs="Times New Roman"/>
          <w:sz w:val="24"/>
          <w:szCs w:val="24"/>
        </w:rPr>
        <w:t>Цель:  изготовить</w:t>
      </w:r>
      <w:proofErr w:type="gramEnd"/>
      <w:r w:rsidRPr="00481D02">
        <w:rPr>
          <w:rFonts w:ascii="Times New Roman" w:hAnsi="Times New Roman" w:cs="Times New Roman"/>
          <w:sz w:val="24"/>
          <w:szCs w:val="24"/>
        </w:rPr>
        <w:t xml:space="preserve"> </w:t>
      </w:r>
      <w:r w:rsidR="00EF4121">
        <w:rPr>
          <w:rFonts w:ascii="Times New Roman" w:hAnsi="Times New Roman" w:cs="Times New Roman"/>
          <w:sz w:val="24"/>
          <w:szCs w:val="24"/>
        </w:rPr>
        <w:t>макет утки для приманки на охоте</w:t>
      </w:r>
      <w:r w:rsidRPr="00481D02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837F4EA" w14:textId="77777777" w:rsidR="00227BC5" w:rsidRPr="00481D02" w:rsidRDefault="00227BC5" w:rsidP="00481D0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1D02">
        <w:rPr>
          <w:rFonts w:ascii="Times New Roman" w:hAnsi="Times New Roman" w:cs="Times New Roman"/>
          <w:sz w:val="24"/>
          <w:szCs w:val="24"/>
        </w:rPr>
        <w:t>Задачи:</w:t>
      </w:r>
      <w:r w:rsidR="00BA441C" w:rsidRPr="00481D02">
        <w:rPr>
          <w:rFonts w:ascii="Times New Roman" w:hAnsi="Times New Roman" w:cs="Times New Roman"/>
          <w:sz w:val="24"/>
          <w:szCs w:val="24"/>
        </w:rPr>
        <w:t xml:space="preserve"> </w:t>
      </w:r>
      <w:r w:rsidRPr="00481D02">
        <w:rPr>
          <w:rFonts w:ascii="Times New Roman" w:hAnsi="Times New Roman" w:cs="Times New Roman"/>
          <w:sz w:val="24"/>
          <w:szCs w:val="24"/>
        </w:rPr>
        <w:t>- определиться с идеей проекта;</w:t>
      </w:r>
    </w:p>
    <w:p w14:paraId="35BB83FC" w14:textId="77777777" w:rsidR="00227BC5" w:rsidRPr="00481D02" w:rsidRDefault="00227BC5" w:rsidP="00227BC5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81D02">
        <w:rPr>
          <w:rFonts w:ascii="Times New Roman" w:hAnsi="Times New Roman" w:cs="Times New Roman"/>
          <w:sz w:val="24"/>
          <w:szCs w:val="24"/>
        </w:rPr>
        <w:t>- выбрать материалы;</w:t>
      </w:r>
    </w:p>
    <w:p w14:paraId="75C31F41" w14:textId="77777777" w:rsidR="00227BC5" w:rsidRPr="00481D02" w:rsidRDefault="00227BC5" w:rsidP="00227BC5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81D02">
        <w:rPr>
          <w:rFonts w:ascii="Times New Roman" w:hAnsi="Times New Roman" w:cs="Times New Roman"/>
          <w:sz w:val="24"/>
          <w:szCs w:val="24"/>
        </w:rPr>
        <w:t>-изучить литературу;</w:t>
      </w:r>
    </w:p>
    <w:p w14:paraId="5992F01B" w14:textId="77777777" w:rsidR="00227BC5" w:rsidRPr="00481D02" w:rsidRDefault="00227BC5" w:rsidP="00227BC5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81D02">
        <w:rPr>
          <w:rFonts w:ascii="Times New Roman" w:hAnsi="Times New Roman" w:cs="Times New Roman"/>
          <w:sz w:val="24"/>
          <w:szCs w:val="24"/>
        </w:rPr>
        <w:t>- выполнить проект;</w:t>
      </w:r>
    </w:p>
    <w:p w14:paraId="7512206F" w14:textId="77777777" w:rsidR="00227BC5" w:rsidRPr="00481D02" w:rsidRDefault="00227BC5" w:rsidP="00227BC5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81D02">
        <w:rPr>
          <w:rFonts w:ascii="Times New Roman" w:hAnsi="Times New Roman" w:cs="Times New Roman"/>
          <w:sz w:val="24"/>
          <w:szCs w:val="24"/>
        </w:rPr>
        <w:t>- оформить проект;</w:t>
      </w:r>
    </w:p>
    <w:p w14:paraId="5373405A" w14:textId="77777777" w:rsidR="00227BC5" w:rsidRPr="00481D02" w:rsidRDefault="00227BC5" w:rsidP="00227BC5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81D02">
        <w:rPr>
          <w:rFonts w:ascii="Times New Roman" w:hAnsi="Times New Roman" w:cs="Times New Roman"/>
          <w:sz w:val="24"/>
          <w:szCs w:val="24"/>
        </w:rPr>
        <w:t>-защитить проект.</w:t>
      </w:r>
    </w:p>
    <w:p w14:paraId="0778AA9E" w14:textId="77777777" w:rsidR="00227BC5" w:rsidRPr="00481D02" w:rsidRDefault="00227BC5" w:rsidP="00481D0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1D02">
        <w:rPr>
          <w:rFonts w:ascii="Times New Roman" w:hAnsi="Times New Roman" w:cs="Times New Roman"/>
          <w:sz w:val="24"/>
          <w:szCs w:val="24"/>
        </w:rPr>
        <w:t>Требования:</w:t>
      </w:r>
    </w:p>
    <w:p w14:paraId="3B3634C8" w14:textId="77777777" w:rsidR="00227BC5" w:rsidRPr="00481D02" w:rsidRDefault="00227BC5" w:rsidP="00481D02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81D02">
        <w:rPr>
          <w:rFonts w:ascii="Times New Roman" w:hAnsi="Times New Roman" w:cs="Times New Roman"/>
          <w:sz w:val="24"/>
          <w:szCs w:val="24"/>
        </w:rPr>
        <w:t>- изделие должно быть красивым и аккуратным;</w:t>
      </w:r>
    </w:p>
    <w:p w14:paraId="2993BE24" w14:textId="77777777" w:rsidR="00227BC5" w:rsidRPr="00481D02" w:rsidRDefault="00227BC5" w:rsidP="00481D02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81D02">
        <w:rPr>
          <w:rFonts w:ascii="Times New Roman" w:hAnsi="Times New Roman" w:cs="Times New Roman"/>
          <w:sz w:val="24"/>
          <w:szCs w:val="24"/>
        </w:rPr>
        <w:t>- изделие не должно быть дорогостоящим;</w:t>
      </w:r>
    </w:p>
    <w:p w14:paraId="23F22A9F" w14:textId="77777777" w:rsidR="00227BC5" w:rsidRPr="00481D02" w:rsidRDefault="00227BC5" w:rsidP="00481D02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81D02">
        <w:rPr>
          <w:rFonts w:ascii="Times New Roman" w:hAnsi="Times New Roman" w:cs="Times New Roman"/>
          <w:sz w:val="24"/>
          <w:szCs w:val="24"/>
        </w:rPr>
        <w:t xml:space="preserve">- изделие должно быть сложным в изготовлении; </w:t>
      </w:r>
    </w:p>
    <w:p w14:paraId="1C59CA70" w14:textId="77777777" w:rsidR="005F551B" w:rsidRPr="00481D02" w:rsidRDefault="00227BC5" w:rsidP="00481D02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81D02">
        <w:rPr>
          <w:rFonts w:ascii="Times New Roman" w:hAnsi="Times New Roman" w:cs="Times New Roman"/>
          <w:sz w:val="24"/>
          <w:szCs w:val="24"/>
        </w:rPr>
        <w:t>- на изготовление изделия должно быть затрачен</w:t>
      </w:r>
      <w:r w:rsidR="00481D02" w:rsidRPr="00481D02">
        <w:rPr>
          <w:rFonts w:ascii="Times New Roman" w:hAnsi="Times New Roman" w:cs="Times New Roman"/>
          <w:sz w:val="24"/>
          <w:szCs w:val="24"/>
        </w:rPr>
        <w:t>о небольшое количество времени.</w:t>
      </w:r>
    </w:p>
    <w:p w14:paraId="3BB7F8C3" w14:textId="77777777" w:rsidR="00481D02" w:rsidRDefault="00481D02" w:rsidP="00BA441C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BCF3506" w14:textId="77777777" w:rsidR="00072CA4" w:rsidRDefault="00072CA4" w:rsidP="00BA441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DC69A67" w14:textId="57E78C01" w:rsidR="00072CA4" w:rsidRDefault="00072CA4" w:rsidP="00BA441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8F2EDE2" w14:textId="77777777" w:rsidR="00253D20" w:rsidRDefault="00253D20" w:rsidP="00BA441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71E3D0E" w14:textId="77777777" w:rsidR="00227BC5" w:rsidRPr="00805C02" w:rsidRDefault="00EF6F8A" w:rsidP="00BA441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3" w:name="_GoBack"/>
      <w:r w:rsidRPr="00805C02">
        <w:rPr>
          <w:rFonts w:ascii="Times New Roman" w:hAnsi="Times New Roman" w:cs="Times New Roman"/>
          <w:b/>
          <w:sz w:val="28"/>
          <w:szCs w:val="28"/>
        </w:rPr>
        <w:lastRenderedPageBreak/>
        <w:t>1</w:t>
      </w:r>
      <w:r w:rsidR="00BA441C" w:rsidRPr="00805C02">
        <w:rPr>
          <w:rFonts w:ascii="Times New Roman" w:hAnsi="Times New Roman" w:cs="Times New Roman"/>
          <w:b/>
          <w:sz w:val="28"/>
          <w:szCs w:val="28"/>
        </w:rPr>
        <w:t>.Основная часть</w:t>
      </w:r>
    </w:p>
    <w:bookmarkEnd w:id="3"/>
    <w:p w14:paraId="3E19218C" w14:textId="77777777" w:rsidR="00EF6F8A" w:rsidRPr="002C29D8" w:rsidRDefault="00EF6F8A" w:rsidP="00EF6F8A">
      <w:pPr>
        <w:rPr>
          <w:rFonts w:ascii="Times New Roman" w:hAnsi="Times New Roman" w:cs="Times New Roman"/>
          <w:bCs/>
          <w:sz w:val="28"/>
          <w:szCs w:val="28"/>
        </w:rPr>
      </w:pPr>
      <w:r w:rsidRPr="002C29D8">
        <w:rPr>
          <w:rFonts w:ascii="Times New Roman" w:hAnsi="Times New Roman" w:cs="Times New Roman"/>
          <w:bCs/>
          <w:sz w:val="28"/>
          <w:szCs w:val="28"/>
        </w:rPr>
        <w:t>1.</w:t>
      </w:r>
      <w:r w:rsidR="002C29D8" w:rsidRPr="002C29D8">
        <w:rPr>
          <w:rFonts w:ascii="Times New Roman" w:hAnsi="Times New Roman" w:cs="Times New Roman"/>
          <w:bCs/>
          <w:sz w:val="28"/>
          <w:szCs w:val="28"/>
        </w:rPr>
        <w:t>1. Поиск идей и вариантов</w:t>
      </w:r>
    </w:p>
    <w:p w14:paraId="6528BB11" w14:textId="77777777" w:rsidR="00EF4121" w:rsidRPr="007D2CAF" w:rsidRDefault="00EF4121" w:rsidP="00072CA4">
      <w:pPr>
        <w:pStyle w:val="blockblock-3c"/>
        <w:shd w:val="clear" w:color="auto" w:fill="FFFFFF"/>
        <w:spacing w:before="90" w:beforeAutospacing="0" w:after="300" w:afterAutospacing="0" w:line="420" w:lineRule="atLeast"/>
        <w:jc w:val="both"/>
        <w:rPr>
          <w:color w:val="000000"/>
          <w:sz w:val="28"/>
          <w:szCs w:val="28"/>
        </w:rPr>
      </w:pPr>
      <w:r w:rsidRPr="007D2CAF">
        <w:rPr>
          <w:color w:val="000000"/>
          <w:sz w:val="28"/>
          <w:szCs w:val="28"/>
        </w:rPr>
        <w:t xml:space="preserve">           </w:t>
      </w:r>
      <w:r w:rsidR="00072CA4" w:rsidRPr="00072CA4">
        <w:rPr>
          <w:color w:val="000000"/>
          <w:sz w:val="28"/>
          <w:szCs w:val="28"/>
        </w:rPr>
        <w:t>Использование утиных чучел для привлечения птиц во время охоты — давным-давно придуманная методика опытных охотников. Приобрести данную диковинку можно или в специализированном магазине, или сделать своими руками. Второй вариант более экономичный, потому что большинство материалов доступно и не стоит много денег. Можно изготовить не только простые варианты, но и сложные, например, механическое чучело утки</w:t>
      </w:r>
      <w:r w:rsidR="00072CA4">
        <w:rPr>
          <w:color w:val="000000"/>
          <w:sz w:val="28"/>
          <w:szCs w:val="28"/>
        </w:rPr>
        <w:t>.</w:t>
      </w:r>
    </w:p>
    <w:p w14:paraId="669D78C1" w14:textId="77777777" w:rsidR="007D2CAF" w:rsidRDefault="007D2CAF" w:rsidP="007D2CAF">
      <w:pPr>
        <w:spacing w:after="0" w:line="48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D2CAF">
        <w:rPr>
          <w:rFonts w:ascii="Times New Roman" w:hAnsi="Times New Roman" w:cs="Times New Roman"/>
          <w:sz w:val="28"/>
          <w:szCs w:val="28"/>
        </w:rPr>
        <w:t xml:space="preserve">  Главной проблемой при охоте на диких уток является то, что эту птицу не так просто привлечь или заставить сесть на воду, а стрелять по ним, когда они летят слишком высоко, редко приводит к хорошему результату. Эта проблема решается путем использования чучел в виде утки. Такое чучело устанавливается на водоеме, а охотник затем отправляется на позицию и ожидает жертву. Когда утки пролетают над водоемом, то они видят на воде своего сородича и часто садятся к нему на воду. Тут-то на них и можно начинать охоту.</w:t>
      </w:r>
    </w:p>
    <w:p w14:paraId="422E6E70" w14:textId="77777777" w:rsidR="00EF6F8A" w:rsidRPr="001A266B" w:rsidRDefault="00072CA4" w:rsidP="007D2CAF">
      <w:pPr>
        <w:spacing w:after="0" w:line="48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A266B">
        <w:rPr>
          <w:rFonts w:ascii="Times New Roman" w:hAnsi="Times New Roman" w:cs="Times New Roman"/>
          <w:sz w:val="28"/>
          <w:szCs w:val="28"/>
        </w:rPr>
        <w:t xml:space="preserve">В чем польза чучела </w:t>
      </w:r>
    </w:p>
    <w:p w14:paraId="29287566" w14:textId="40205350" w:rsidR="001A266B" w:rsidRDefault="00072CA4" w:rsidP="00EF6D70">
      <w:pPr>
        <w:spacing w:after="0" w:line="48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72CA4">
        <w:rPr>
          <w:rFonts w:ascii="Times New Roman" w:hAnsi="Times New Roman" w:cs="Times New Roman"/>
          <w:sz w:val="28"/>
          <w:szCs w:val="28"/>
        </w:rPr>
        <w:t xml:space="preserve">Данное приспособление необходимо для того, чтобы привлечь внимание пролетающих мимо птиц. Наиболее практично использовать чучела уток весной, ведь именно в это время селезни, чувствуя зов природы, начинают искать себе пару для продолжения рода. В осенние месяцы при формировании стай для перелета в теплые страны также целесообразно ими воспользоваться. Для того чтобы охота увенчалась успехом, рекомендуется </w:t>
      </w:r>
      <w:r w:rsidRPr="00072CA4">
        <w:rPr>
          <w:rFonts w:ascii="Times New Roman" w:hAnsi="Times New Roman" w:cs="Times New Roman"/>
          <w:sz w:val="28"/>
          <w:szCs w:val="28"/>
        </w:rPr>
        <w:lastRenderedPageBreak/>
        <w:t xml:space="preserve">следовать следующим правилам: Приманка должна быть установлена на открытом месте, где нет густых зарослей. Это обеспечит отличную ее </w:t>
      </w:r>
    </w:p>
    <w:p w14:paraId="332908B1" w14:textId="50A8C64F" w:rsidR="00EF6D70" w:rsidRDefault="001A266B" w:rsidP="00EF6D70">
      <w:pPr>
        <w:spacing w:after="0" w:line="48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A266B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="00EF6D70" w:rsidRPr="00EF6D70">
        <w:rPr>
          <w:rFonts w:ascii="Times New Roman" w:hAnsi="Times New Roman" w:cs="Times New Roman"/>
          <w:sz w:val="28"/>
          <w:szCs w:val="28"/>
        </w:rPr>
        <w:t xml:space="preserve"> </w:t>
      </w:r>
      <w:r w:rsidR="00EF6D70" w:rsidRPr="00072CA4">
        <w:rPr>
          <w:rFonts w:ascii="Times New Roman" w:hAnsi="Times New Roman" w:cs="Times New Roman"/>
          <w:sz w:val="28"/>
          <w:szCs w:val="28"/>
        </w:rPr>
        <w:t>видимость живыми утками. Размещая муляж, стоит учитывать место обстрела. Если целью охоты является речная утка, то лучше всего остановить свой выбор на мелководье, а если речь идет о нырковой птице, то тут идеально подойдет более глубокая часть водоема. Рекомендуется сформировать из чучел небольшую группу, установив между ними расстояние около четырех метров. При высадке ненастоящих птичек также стоит учитывать, с какой силой и в каком направлении дует ветер, т. к. это окажет существенное влияние на место, где будут приземляться утки. При соблюдении таких простых правил можно добиться существенных успехов на охоте</w:t>
      </w:r>
      <w:r w:rsidR="00EF6D70">
        <w:rPr>
          <w:rFonts w:ascii="Times New Roman" w:hAnsi="Times New Roman" w:cs="Times New Roman"/>
          <w:sz w:val="28"/>
          <w:szCs w:val="28"/>
        </w:rPr>
        <w:t>.</w:t>
      </w:r>
    </w:p>
    <w:p w14:paraId="483F45F7" w14:textId="77777777" w:rsidR="00EF6D70" w:rsidRDefault="00EF6D70" w:rsidP="00EF6D70">
      <w:pPr>
        <w:spacing w:after="0" w:line="48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A266B">
        <w:rPr>
          <w:rFonts w:ascii="Times New Roman" w:hAnsi="Times New Roman" w:cs="Times New Roman"/>
          <w:sz w:val="28"/>
          <w:szCs w:val="28"/>
        </w:rPr>
        <w:t>Чучела каких пород уток нужно иметь? Если вы отправляетесь на охоту осенью, то всех тех, что гнездятся и останавливаются на данном водоёме. Весной же в большом количестве уток нет надобности. К подсадной крякве хорошо подсаживаются самые разные «кавалеры», поэтому для «общества» ей будет достаточно пары чучел чирков.</w:t>
      </w:r>
    </w:p>
    <w:p w14:paraId="102C9DFA" w14:textId="75CCAE6C" w:rsidR="001A266B" w:rsidRPr="001A266B" w:rsidRDefault="001A266B" w:rsidP="001A266B">
      <w:pPr>
        <w:spacing w:after="0" w:line="480" w:lineRule="auto"/>
        <w:ind w:firstLine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A266B">
        <w:rPr>
          <w:rFonts w:ascii="Times New Roman" w:hAnsi="Times New Roman" w:cs="Times New Roman"/>
          <w:b/>
          <w:bCs/>
          <w:sz w:val="28"/>
          <w:szCs w:val="28"/>
        </w:rPr>
        <w:t>Выбор инструментов и материалов, оборудования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</w:p>
    <w:p w14:paraId="7559256A" w14:textId="77777777" w:rsidR="001A266B" w:rsidRPr="001A266B" w:rsidRDefault="001A266B" w:rsidP="001A266B">
      <w:pPr>
        <w:spacing w:after="0" w:line="480" w:lineRule="auto"/>
        <w:ind w:firstLine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A266B">
        <w:rPr>
          <w:rFonts w:ascii="Times New Roman" w:hAnsi="Times New Roman" w:cs="Times New Roman"/>
          <w:b/>
          <w:bCs/>
          <w:sz w:val="28"/>
          <w:szCs w:val="28"/>
        </w:rPr>
        <w:t>Чучела из пеноплекса</w:t>
      </w:r>
    </w:p>
    <w:p w14:paraId="77FD39EF" w14:textId="77777777" w:rsidR="001A266B" w:rsidRPr="001A266B" w:rsidRDefault="001A266B" w:rsidP="001A266B">
      <w:pPr>
        <w:spacing w:after="0" w:line="48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A266B">
        <w:rPr>
          <w:rFonts w:ascii="Times New Roman" w:hAnsi="Times New Roman" w:cs="Times New Roman"/>
          <w:sz w:val="28"/>
          <w:szCs w:val="28"/>
        </w:rPr>
        <w:t xml:space="preserve">В качестве основы для муляжа можно использовать и пеноплекс (разновидность экструзионного пенополистирола характерного кирпичного цвета). Выпускается он в виде листов толщиной 3 и 5 см. Данный материал </w:t>
      </w:r>
      <w:r w:rsidRPr="001A266B">
        <w:rPr>
          <w:rFonts w:ascii="Times New Roman" w:hAnsi="Times New Roman" w:cs="Times New Roman"/>
          <w:sz w:val="28"/>
          <w:szCs w:val="28"/>
        </w:rPr>
        <w:lastRenderedPageBreak/>
        <w:t>отличается более высокой плотностью и прочностью, поэтому чтобы вырезать из него заготовки и придать им нужную форму, потребуются определённые усилия.</w:t>
      </w:r>
    </w:p>
    <w:p w14:paraId="48A46B5A" w14:textId="77777777" w:rsidR="001A266B" w:rsidRPr="001A266B" w:rsidRDefault="001A266B" w:rsidP="001A266B">
      <w:pPr>
        <w:spacing w:after="0" w:line="48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A266B">
        <w:rPr>
          <w:rFonts w:ascii="Times New Roman" w:hAnsi="Times New Roman" w:cs="Times New Roman"/>
          <w:sz w:val="28"/>
          <w:szCs w:val="28"/>
        </w:rPr>
        <w:t>Последовательность действий при изготовлении чучела утки из пеноплекса будет практически такой же. На листе материала от руки или при помощи картонного лекала рисуются, а затем вырезаются туловище и голова. В зависимости от того, пугало какой утки вы желаете получить на выходе, можно использовать куски разной толщины. Например, для изготовления туловища самки будет достаточно одного листа в 5 см. Чучело самца крупнее, поэтому его вырезают из двух частей. Одна из них будет служить основанием, поэтому её делают толще и больше по площади. Вторая, более тонкая, наклеивается сверху.</w:t>
      </w:r>
    </w:p>
    <w:p w14:paraId="66B73A54" w14:textId="77777777" w:rsidR="001A266B" w:rsidRPr="001A266B" w:rsidRDefault="001A266B" w:rsidP="001A266B">
      <w:pPr>
        <w:spacing w:after="0" w:line="48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1E45922B" w14:textId="77777777" w:rsidR="001A266B" w:rsidRPr="001A266B" w:rsidRDefault="001A266B" w:rsidP="001A266B">
      <w:pPr>
        <w:spacing w:after="0" w:line="48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A266B">
        <w:rPr>
          <w:rFonts w:ascii="Times New Roman" w:hAnsi="Times New Roman" w:cs="Times New Roman"/>
          <w:sz w:val="28"/>
          <w:szCs w:val="28"/>
        </w:rPr>
        <w:t>Дальше при помощи ножа туловищу и голове придаётся нужная форма. Все шероховатости и неровности убираются при помощи наждачной бумаги – сначала крупнозернистой, затем мелкой. Ножом так сделать точно не получится.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A266B">
        <w:rPr>
          <w:rFonts w:ascii="Times New Roman" w:hAnsi="Times New Roman" w:cs="Times New Roman"/>
          <w:sz w:val="28"/>
          <w:szCs w:val="28"/>
        </w:rPr>
        <w:t>Голова и туловище соединяются при помощи самореза. После этого фигурку птицы останется только покрасить и оснастить грузом.</w:t>
      </w:r>
    </w:p>
    <w:p w14:paraId="6E053371" w14:textId="77777777" w:rsidR="001A266B" w:rsidRPr="001A266B" w:rsidRDefault="001A266B" w:rsidP="001A266B">
      <w:pPr>
        <w:spacing w:after="0" w:line="480" w:lineRule="auto"/>
        <w:ind w:firstLine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A266B">
        <w:rPr>
          <w:rFonts w:ascii="Times New Roman" w:hAnsi="Times New Roman" w:cs="Times New Roman"/>
          <w:b/>
          <w:bCs/>
          <w:sz w:val="28"/>
          <w:szCs w:val="28"/>
        </w:rPr>
        <w:t>Чучело из фанеры</w:t>
      </w:r>
    </w:p>
    <w:p w14:paraId="58935C40" w14:textId="77777777" w:rsidR="001A266B" w:rsidRPr="001A266B" w:rsidRDefault="001A266B" w:rsidP="001A266B">
      <w:pPr>
        <w:spacing w:after="0" w:line="48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A266B">
        <w:rPr>
          <w:rFonts w:ascii="Times New Roman" w:hAnsi="Times New Roman" w:cs="Times New Roman"/>
          <w:sz w:val="28"/>
          <w:szCs w:val="28"/>
        </w:rPr>
        <w:t>Самым простым в изготовлении считается чучело утки из фанеры. Однако следует помнить, что данный материал недолговечен, под воздействием воды он быстро приходит в негодность.</w:t>
      </w:r>
    </w:p>
    <w:p w14:paraId="2846FA2A" w14:textId="77777777" w:rsidR="001A266B" w:rsidRPr="001A266B" w:rsidRDefault="001A266B" w:rsidP="001A266B">
      <w:pPr>
        <w:spacing w:after="0" w:line="48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A266B">
        <w:rPr>
          <w:rFonts w:ascii="Times New Roman" w:hAnsi="Times New Roman" w:cs="Times New Roman"/>
          <w:sz w:val="28"/>
          <w:szCs w:val="28"/>
        </w:rPr>
        <w:lastRenderedPageBreak/>
        <w:t>Самым важным моментом при изготовлении чучел из фанеры является реалистичность профиля и естественность окраски. Только так можно привлечь пролетающих мимо «сородичей». Из одного листа материала можно выпилить несколько профилей птицы, которые будут имитировать разные позы. Края деталей следует тщательно зашлифовать, а затем на всю поверхность заготовки нанести горячую олифу. Это убережёт фигуру от быстрого размокания и позволит смеси ровнее ложиться.</w:t>
      </w:r>
    </w:p>
    <w:p w14:paraId="45F7DAD9" w14:textId="77777777" w:rsidR="001A266B" w:rsidRPr="001A266B" w:rsidRDefault="001A266B" w:rsidP="001A266B">
      <w:pPr>
        <w:spacing w:after="0" w:line="48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A266B">
        <w:rPr>
          <w:rFonts w:ascii="Times New Roman" w:hAnsi="Times New Roman" w:cs="Times New Roman"/>
          <w:sz w:val="28"/>
          <w:szCs w:val="28"/>
        </w:rPr>
        <w:t>Раскрасить чучела можно при помощи обычных масляных красок. Чтобы поверхность после высыхания не блестела, можно нанести на неё немного бензина и протереть сухой тряпочкой.</w:t>
      </w:r>
    </w:p>
    <w:p w14:paraId="50939C82" w14:textId="77777777" w:rsidR="001A266B" w:rsidRPr="001A266B" w:rsidRDefault="001A266B" w:rsidP="001A266B">
      <w:pPr>
        <w:spacing w:after="0" w:line="48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A266B">
        <w:rPr>
          <w:rFonts w:ascii="Times New Roman" w:hAnsi="Times New Roman" w:cs="Times New Roman"/>
          <w:sz w:val="28"/>
          <w:szCs w:val="28"/>
        </w:rPr>
        <w:t>По окончании работы утиные профили ставят на небольшие дощечки длиной 20–25 см и толщиной до 2 см. В таком виде их выставляют на воду, предварительно снабдив грузом.</w:t>
      </w:r>
    </w:p>
    <w:p w14:paraId="49E813B9" w14:textId="77777777" w:rsidR="001A266B" w:rsidRPr="001A266B" w:rsidRDefault="001A266B" w:rsidP="001A266B">
      <w:pPr>
        <w:spacing w:after="0" w:line="480" w:lineRule="auto"/>
        <w:ind w:firstLine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A266B">
        <w:rPr>
          <w:rFonts w:ascii="Times New Roman" w:hAnsi="Times New Roman" w:cs="Times New Roman"/>
          <w:b/>
          <w:bCs/>
          <w:sz w:val="28"/>
          <w:szCs w:val="28"/>
        </w:rPr>
        <w:t>Чучела из дерева</w:t>
      </w:r>
    </w:p>
    <w:p w14:paraId="67497AA5" w14:textId="77777777" w:rsidR="001A266B" w:rsidRPr="001A266B" w:rsidRDefault="001A266B" w:rsidP="001A266B">
      <w:pPr>
        <w:spacing w:after="0" w:line="48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A266B">
        <w:rPr>
          <w:rFonts w:ascii="Times New Roman" w:hAnsi="Times New Roman" w:cs="Times New Roman"/>
          <w:sz w:val="28"/>
          <w:szCs w:val="28"/>
        </w:rPr>
        <w:t xml:space="preserve">Деревянные чучела уток рекомендуется изготавливать из липы. Она лёгкая, хорошо поддаётся обработке, практически не даёт сколов. Поленья для фигурок лучше приготовить заранее и дать им хорошо высохнуть. Оптимальная длина такой заготовки – 30–35 см, диаметр – 18–20 см. Её следует очистить от </w:t>
      </w:r>
      <w:proofErr w:type="spellStart"/>
      <w:r w:rsidRPr="001A266B">
        <w:rPr>
          <w:rFonts w:ascii="Times New Roman" w:hAnsi="Times New Roman" w:cs="Times New Roman"/>
          <w:sz w:val="28"/>
          <w:szCs w:val="28"/>
        </w:rPr>
        <w:t>коры</w:t>
      </w:r>
      <w:proofErr w:type="spellEnd"/>
      <w:r w:rsidRPr="001A266B">
        <w:rPr>
          <w:rFonts w:ascii="Times New Roman" w:hAnsi="Times New Roman" w:cs="Times New Roman"/>
          <w:sz w:val="28"/>
          <w:szCs w:val="28"/>
        </w:rPr>
        <w:t xml:space="preserve"> и расколоть пополам, из каждой части получится одна тушка чучела.</w:t>
      </w:r>
    </w:p>
    <w:p w14:paraId="08F2EF00" w14:textId="77777777" w:rsidR="001A266B" w:rsidRPr="001A266B" w:rsidRDefault="001A266B" w:rsidP="001A266B">
      <w:pPr>
        <w:spacing w:after="0" w:line="48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A266B">
        <w:rPr>
          <w:rFonts w:ascii="Times New Roman" w:hAnsi="Times New Roman" w:cs="Times New Roman"/>
          <w:sz w:val="28"/>
          <w:szCs w:val="28"/>
        </w:rPr>
        <w:t xml:space="preserve">Для начала потребуется изготовить шаблоны, перенести очертания на заготовку и снять лишнее дерево при помощи стамески или ножа. Затем </w:t>
      </w:r>
      <w:r w:rsidRPr="001A266B">
        <w:rPr>
          <w:rFonts w:ascii="Times New Roman" w:hAnsi="Times New Roman" w:cs="Times New Roman"/>
          <w:sz w:val="28"/>
          <w:szCs w:val="28"/>
        </w:rPr>
        <w:lastRenderedPageBreak/>
        <w:t>вырезать головку птицы, сделать снизу отверстие и вставить в него небольшую палочку, предварительно смазанную клеем. Она должна выступать наружу на несколько сантиметров. Аналогичное отверстие следует высверлить и в шее на туловище, вставить туда эту палочку и соединить две детали.</w:t>
      </w:r>
    </w:p>
    <w:p w14:paraId="6AC78B6B" w14:textId="77777777" w:rsidR="001A266B" w:rsidRPr="001A266B" w:rsidRDefault="001A266B" w:rsidP="001A266B">
      <w:pPr>
        <w:spacing w:after="0" w:line="48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A266B">
        <w:rPr>
          <w:rFonts w:ascii="Times New Roman" w:hAnsi="Times New Roman" w:cs="Times New Roman"/>
          <w:sz w:val="28"/>
          <w:szCs w:val="28"/>
        </w:rPr>
        <w:t xml:space="preserve">Сделав это, можно переходить к заключительной отделке чучела подсадной утки. Все неровности следует убрать рашпилем и наждачкой, зашпаклевать, поверхность заготовки промазать горячей олифой и просушить. В дно болванки, ближе к переднему краю, нужно вбить металлическую петельку, чтобы иметь возможность </w:t>
      </w:r>
      <w:proofErr w:type="spellStart"/>
      <w:r w:rsidRPr="001A266B">
        <w:rPr>
          <w:rFonts w:ascii="Times New Roman" w:hAnsi="Times New Roman" w:cs="Times New Roman"/>
          <w:sz w:val="28"/>
          <w:szCs w:val="28"/>
        </w:rPr>
        <w:t>якорить</w:t>
      </w:r>
      <w:proofErr w:type="spellEnd"/>
      <w:r w:rsidRPr="001A266B">
        <w:rPr>
          <w:rFonts w:ascii="Times New Roman" w:hAnsi="Times New Roman" w:cs="Times New Roman"/>
          <w:sz w:val="28"/>
          <w:szCs w:val="28"/>
        </w:rPr>
        <w:t xml:space="preserve"> чучело в любом месте.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A266B">
        <w:rPr>
          <w:rFonts w:ascii="Times New Roman" w:hAnsi="Times New Roman" w:cs="Times New Roman"/>
          <w:sz w:val="28"/>
          <w:szCs w:val="28"/>
        </w:rPr>
        <w:t>После этого фигурку птицы останется только покрасить, выбирая наиболее подходящие цвета и оттенки.</w:t>
      </w:r>
    </w:p>
    <w:p w14:paraId="043C7F76" w14:textId="77777777" w:rsidR="001A266B" w:rsidRPr="001A266B" w:rsidRDefault="001A266B" w:rsidP="001A266B">
      <w:pPr>
        <w:spacing w:after="0" w:line="480" w:lineRule="auto"/>
        <w:ind w:firstLine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A266B">
        <w:rPr>
          <w:rFonts w:ascii="Times New Roman" w:hAnsi="Times New Roman" w:cs="Times New Roman"/>
          <w:b/>
          <w:bCs/>
          <w:sz w:val="28"/>
          <w:szCs w:val="28"/>
        </w:rPr>
        <w:t>Чучела из монтажной пены</w:t>
      </w:r>
    </w:p>
    <w:p w14:paraId="1FF28173" w14:textId="77777777" w:rsidR="001A266B" w:rsidRDefault="001A266B" w:rsidP="001A266B">
      <w:pPr>
        <w:spacing w:after="0" w:line="48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A266B">
        <w:rPr>
          <w:rFonts w:ascii="Times New Roman" w:hAnsi="Times New Roman" w:cs="Times New Roman"/>
          <w:sz w:val="28"/>
          <w:szCs w:val="28"/>
        </w:rPr>
        <w:t>Такие фигурки выглядят весьма реалистично. Сделать чучело утки из монтажной пены довольно просто, достаточно придерживаться определённых рекомендаций</w:t>
      </w:r>
      <w:r w:rsidR="001E2041">
        <w:rPr>
          <w:rFonts w:ascii="Times New Roman" w:hAnsi="Times New Roman" w:cs="Times New Roman"/>
          <w:sz w:val="28"/>
          <w:szCs w:val="28"/>
        </w:rPr>
        <w:t>.</w:t>
      </w:r>
    </w:p>
    <w:p w14:paraId="355CD95E" w14:textId="77777777" w:rsidR="00B35F4E" w:rsidRDefault="000D1217" w:rsidP="00B35F4E">
      <w:pPr>
        <w:rPr>
          <w:rFonts w:ascii="Times New Roman" w:hAnsi="Times New Roman" w:cs="Times New Roman"/>
          <w:b/>
          <w:bCs/>
          <w:noProof/>
          <w:sz w:val="32"/>
          <w:szCs w:val="32"/>
          <w:lang w:eastAsia="ru-RU"/>
        </w:rPr>
      </w:pPr>
      <w:r w:rsidRPr="000D1217">
        <w:rPr>
          <w:rFonts w:ascii="Times New Roman" w:hAnsi="Times New Roman" w:cs="Times New Roman"/>
          <w:b/>
          <w:bCs/>
          <w:noProof/>
          <w:sz w:val="32"/>
          <w:szCs w:val="32"/>
          <w:lang w:eastAsia="ru-RU"/>
        </w:rPr>
        <w:t>2. Технологический этап</w:t>
      </w:r>
    </w:p>
    <w:p w14:paraId="460BB4A7" w14:textId="77777777" w:rsidR="001A266B" w:rsidRPr="001A266B" w:rsidRDefault="001A266B" w:rsidP="001A266B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1A266B">
        <w:rPr>
          <w:rFonts w:ascii="Times New Roman" w:hAnsi="Times New Roman" w:cs="Times New Roman"/>
          <w:noProof/>
          <w:sz w:val="28"/>
          <w:szCs w:val="28"/>
          <w:lang w:eastAsia="ru-RU"/>
        </w:rPr>
        <w:t>Изучив все варианты я решил изготовить муляж из монтажной пены.</w:t>
      </w:r>
    </w:p>
    <w:p w14:paraId="4A1E4BC6" w14:textId="77777777" w:rsidR="001A266B" w:rsidRPr="001E2041" w:rsidRDefault="001A266B" w:rsidP="001A266B">
      <w:pP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</w:pPr>
      <w:r w:rsidRPr="001E2041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>Материалы и инструменты для изготовления:</w:t>
      </w:r>
    </w:p>
    <w:p w14:paraId="074DD45C" w14:textId="77777777" w:rsidR="001A266B" w:rsidRPr="001A266B" w:rsidRDefault="001A266B" w:rsidP="001A266B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1A266B">
        <w:rPr>
          <w:rFonts w:ascii="Times New Roman" w:hAnsi="Times New Roman" w:cs="Times New Roman"/>
          <w:noProof/>
          <w:sz w:val="28"/>
          <w:szCs w:val="28"/>
          <w:lang w:eastAsia="ru-RU"/>
        </w:rPr>
        <w:t>- монтажная пена;</w:t>
      </w:r>
    </w:p>
    <w:p w14:paraId="4FD87056" w14:textId="77777777" w:rsidR="001A266B" w:rsidRPr="001A266B" w:rsidRDefault="001A266B" w:rsidP="001A266B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1A266B">
        <w:rPr>
          <w:rFonts w:ascii="Times New Roman" w:hAnsi="Times New Roman" w:cs="Times New Roman"/>
          <w:noProof/>
          <w:sz w:val="28"/>
          <w:szCs w:val="28"/>
          <w:lang w:eastAsia="ru-RU"/>
        </w:rPr>
        <w:t>- доски, кусок ДВП, гвозди (используется для создания ящика формы);</w:t>
      </w:r>
    </w:p>
    <w:p w14:paraId="3D5A85CF" w14:textId="77777777" w:rsidR="001A266B" w:rsidRPr="001A266B" w:rsidRDefault="001A266B" w:rsidP="001A266B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1A266B">
        <w:rPr>
          <w:rFonts w:ascii="Times New Roman" w:hAnsi="Times New Roman" w:cs="Times New Roman"/>
          <w:noProof/>
          <w:sz w:val="28"/>
          <w:szCs w:val="28"/>
          <w:lang w:eastAsia="ru-RU"/>
        </w:rPr>
        <w:t>- ножовка, молоток;</w:t>
      </w:r>
    </w:p>
    <w:p w14:paraId="54CC259F" w14:textId="77777777" w:rsidR="001A266B" w:rsidRPr="001A266B" w:rsidRDefault="001A266B" w:rsidP="001A266B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1A266B">
        <w:rPr>
          <w:rFonts w:ascii="Times New Roman" w:hAnsi="Times New Roman" w:cs="Times New Roman"/>
          <w:noProof/>
          <w:sz w:val="28"/>
          <w:szCs w:val="28"/>
          <w:lang w:eastAsia="ru-RU"/>
        </w:rPr>
        <w:t>- гипс или алебастр (для создания формы);</w:t>
      </w:r>
    </w:p>
    <w:p w14:paraId="36CC3348" w14:textId="77777777" w:rsidR="001A266B" w:rsidRPr="001A266B" w:rsidRDefault="001A266B" w:rsidP="001A266B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1A266B">
        <w:rPr>
          <w:rFonts w:ascii="Times New Roman" w:hAnsi="Times New Roman" w:cs="Times New Roman"/>
          <w:noProof/>
          <w:sz w:val="28"/>
          <w:szCs w:val="28"/>
          <w:lang w:eastAsia="ru-RU"/>
        </w:rPr>
        <w:t>- одноразовый полиэтиленовый мешок;</w:t>
      </w:r>
    </w:p>
    <w:p w14:paraId="52D827EC" w14:textId="77777777" w:rsidR="001A266B" w:rsidRPr="001A266B" w:rsidRDefault="001A266B" w:rsidP="001A266B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1A266B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t>- кусок твердого пенопласта;</w:t>
      </w:r>
    </w:p>
    <w:p w14:paraId="49806F9C" w14:textId="77777777" w:rsidR="001A266B" w:rsidRPr="001A266B" w:rsidRDefault="001A266B" w:rsidP="001A266B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1A266B">
        <w:rPr>
          <w:rFonts w:ascii="Times New Roman" w:hAnsi="Times New Roman" w:cs="Times New Roman"/>
          <w:noProof/>
          <w:sz w:val="28"/>
          <w:szCs w:val="28"/>
          <w:lang w:eastAsia="ru-RU"/>
        </w:rPr>
        <w:t>- электродрель и прочее.</w:t>
      </w:r>
    </w:p>
    <w:p w14:paraId="5F469C92" w14:textId="77777777" w:rsidR="001E2041" w:rsidRPr="001E2041" w:rsidRDefault="001E2041" w:rsidP="001E204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Мне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понадобилась </w:t>
      </w:r>
      <w:r w:rsidRPr="001E2041">
        <w:rPr>
          <w:rFonts w:ascii="Times New Roman" w:hAnsi="Times New Roman" w:cs="Times New Roman"/>
          <w:sz w:val="28"/>
          <w:szCs w:val="28"/>
        </w:rPr>
        <w:t xml:space="preserve"> форм</w:t>
      </w:r>
      <w:r>
        <w:rPr>
          <w:rFonts w:ascii="Times New Roman" w:hAnsi="Times New Roman" w:cs="Times New Roman"/>
          <w:sz w:val="28"/>
          <w:szCs w:val="28"/>
        </w:rPr>
        <w:t>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E2041">
        <w:rPr>
          <w:rFonts w:ascii="Times New Roman" w:hAnsi="Times New Roman" w:cs="Times New Roman"/>
          <w:sz w:val="28"/>
          <w:szCs w:val="28"/>
        </w:rPr>
        <w:t xml:space="preserve">для литья. Для этого </w:t>
      </w:r>
      <w:r>
        <w:rPr>
          <w:rFonts w:ascii="Times New Roman" w:hAnsi="Times New Roman" w:cs="Times New Roman"/>
          <w:sz w:val="28"/>
          <w:szCs w:val="28"/>
        </w:rPr>
        <w:t xml:space="preserve">я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взял </w:t>
      </w:r>
      <w:r w:rsidRPr="001E2041">
        <w:rPr>
          <w:rFonts w:ascii="Times New Roman" w:hAnsi="Times New Roman" w:cs="Times New Roman"/>
          <w:sz w:val="28"/>
          <w:szCs w:val="28"/>
        </w:rPr>
        <w:t xml:space="preserve"> ящик</w:t>
      </w:r>
      <w:proofErr w:type="gramEnd"/>
      <w:r w:rsidRPr="001E2041">
        <w:rPr>
          <w:rFonts w:ascii="Times New Roman" w:hAnsi="Times New Roman" w:cs="Times New Roman"/>
          <w:sz w:val="28"/>
          <w:szCs w:val="28"/>
        </w:rPr>
        <w:t xml:space="preserve"> и фигурка утки. При желании можно обойтись и без первого, приспособив для этих целей любую плотную коробку.</w:t>
      </w:r>
    </w:p>
    <w:p w14:paraId="32F17245" w14:textId="77777777" w:rsidR="001E2041" w:rsidRPr="001E2041" w:rsidRDefault="001E2041" w:rsidP="001E2041">
      <w:pPr>
        <w:jc w:val="both"/>
        <w:rPr>
          <w:rFonts w:ascii="Times New Roman" w:hAnsi="Times New Roman" w:cs="Times New Roman"/>
          <w:sz w:val="28"/>
          <w:szCs w:val="28"/>
        </w:rPr>
      </w:pPr>
      <w:r w:rsidRPr="001E2041">
        <w:rPr>
          <w:rFonts w:ascii="Times New Roman" w:hAnsi="Times New Roman" w:cs="Times New Roman"/>
          <w:sz w:val="28"/>
          <w:szCs w:val="28"/>
        </w:rPr>
        <w:t>Ящик можно сделать и самому, используя для этого доски или ДВП.</w:t>
      </w:r>
    </w:p>
    <w:p w14:paraId="73B983C0" w14:textId="77777777" w:rsidR="001E2041" w:rsidRPr="001E2041" w:rsidRDefault="001E2041" w:rsidP="001E2041">
      <w:pPr>
        <w:jc w:val="both"/>
        <w:rPr>
          <w:rFonts w:ascii="Times New Roman" w:hAnsi="Times New Roman" w:cs="Times New Roman"/>
          <w:sz w:val="28"/>
          <w:szCs w:val="28"/>
        </w:rPr>
      </w:pPr>
      <w:r w:rsidRPr="001E2041">
        <w:rPr>
          <w:rFonts w:ascii="Times New Roman" w:hAnsi="Times New Roman" w:cs="Times New Roman"/>
          <w:sz w:val="28"/>
          <w:szCs w:val="28"/>
        </w:rPr>
        <w:t>Фигурку утки можно вырезать из пенопласта. Более простой вариант – использовать готовое чучело, к примеру, из резины.</w:t>
      </w:r>
    </w:p>
    <w:p w14:paraId="2F004FEB" w14:textId="77777777" w:rsidR="001E2041" w:rsidRPr="001E2041" w:rsidRDefault="001E2041" w:rsidP="001E2041">
      <w:pPr>
        <w:jc w:val="both"/>
        <w:rPr>
          <w:rFonts w:ascii="Times New Roman" w:hAnsi="Times New Roman" w:cs="Times New Roman"/>
          <w:sz w:val="28"/>
          <w:szCs w:val="28"/>
        </w:rPr>
      </w:pPr>
      <w:r w:rsidRPr="001E2041">
        <w:rPr>
          <w:rFonts w:ascii="Times New Roman" w:hAnsi="Times New Roman" w:cs="Times New Roman"/>
          <w:sz w:val="28"/>
          <w:szCs w:val="28"/>
        </w:rPr>
        <w:t>Величина коробки или ящика должна быть немного больше фигурки птицы, иначе для формы для литья потребуется слишком много гипса. Очень тесную тоже брать не стоит, в противном случае конструкция получится непрочной и недолговечной.</w:t>
      </w:r>
    </w:p>
    <w:p w14:paraId="3A06A4E4" w14:textId="77777777" w:rsidR="001E2041" w:rsidRPr="001E2041" w:rsidRDefault="001E2041" w:rsidP="001E204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Далее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я </w:t>
      </w:r>
      <w:r w:rsidRPr="001E2041">
        <w:rPr>
          <w:rFonts w:ascii="Times New Roman" w:hAnsi="Times New Roman" w:cs="Times New Roman"/>
          <w:sz w:val="28"/>
          <w:szCs w:val="28"/>
        </w:rPr>
        <w:t xml:space="preserve"> пере</w:t>
      </w:r>
      <w:r>
        <w:rPr>
          <w:rFonts w:ascii="Times New Roman" w:hAnsi="Times New Roman" w:cs="Times New Roman"/>
          <w:sz w:val="28"/>
          <w:szCs w:val="28"/>
        </w:rPr>
        <w:t>шел</w:t>
      </w:r>
      <w:proofErr w:type="gramEnd"/>
      <w:r w:rsidRPr="001E2041">
        <w:rPr>
          <w:rFonts w:ascii="Times New Roman" w:hAnsi="Times New Roman" w:cs="Times New Roman"/>
          <w:sz w:val="28"/>
          <w:szCs w:val="28"/>
        </w:rPr>
        <w:t xml:space="preserve"> к изготовлению формы. Для этого потребуется взя</w:t>
      </w:r>
      <w:r>
        <w:rPr>
          <w:rFonts w:ascii="Times New Roman" w:hAnsi="Times New Roman" w:cs="Times New Roman"/>
          <w:sz w:val="28"/>
          <w:szCs w:val="28"/>
        </w:rPr>
        <w:t>л</w:t>
      </w:r>
      <w:r w:rsidRPr="001E2041">
        <w:rPr>
          <w:rFonts w:ascii="Times New Roman" w:hAnsi="Times New Roman" w:cs="Times New Roman"/>
          <w:sz w:val="28"/>
          <w:szCs w:val="28"/>
        </w:rPr>
        <w:t xml:space="preserve"> гипс или алебастр, добави</w:t>
      </w:r>
      <w:r>
        <w:rPr>
          <w:rFonts w:ascii="Times New Roman" w:hAnsi="Times New Roman" w:cs="Times New Roman"/>
          <w:sz w:val="28"/>
          <w:szCs w:val="28"/>
        </w:rPr>
        <w:t>л</w:t>
      </w:r>
      <w:r w:rsidRPr="001E2041">
        <w:rPr>
          <w:rFonts w:ascii="Times New Roman" w:hAnsi="Times New Roman" w:cs="Times New Roman"/>
          <w:sz w:val="28"/>
          <w:szCs w:val="28"/>
        </w:rPr>
        <w:t xml:space="preserve"> в него воды и хорошо перемешать до образования однородной массы. Фигурку утки следует обмазать графитовой или любой другой смазкой, жирным кремом или растительным маслом, чтобы гипс не приставал к поверхности.</w:t>
      </w:r>
    </w:p>
    <w:p w14:paraId="2BF09359" w14:textId="77777777" w:rsidR="001E2041" w:rsidRPr="001E2041" w:rsidRDefault="001E2041" w:rsidP="001E2041">
      <w:pPr>
        <w:jc w:val="both"/>
        <w:rPr>
          <w:rFonts w:ascii="Times New Roman" w:hAnsi="Times New Roman" w:cs="Times New Roman"/>
          <w:sz w:val="28"/>
          <w:szCs w:val="28"/>
        </w:rPr>
      </w:pPr>
      <w:r w:rsidRPr="001E2041">
        <w:rPr>
          <w:rFonts w:ascii="Times New Roman" w:hAnsi="Times New Roman" w:cs="Times New Roman"/>
          <w:sz w:val="28"/>
          <w:szCs w:val="28"/>
        </w:rPr>
        <w:t xml:space="preserve">Рабочий раствор нужно вылить в подготовленный ящик или коробку, а чтобы он не просочился наружу, положить на низ полиэтиленовый мешок. Утку следует до половины утопить в гипсе, немного придержать, пока смесь чуть застынет, затем вынуть. После полного затвердевания из коробки можно достать и гипс с оттиском, и таким же образом изготовить вторую </w:t>
      </w:r>
      <w:proofErr w:type="spellStart"/>
      <w:r w:rsidRPr="001E2041">
        <w:rPr>
          <w:rFonts w:ascii="Times New Roman" w:hAnsi="Times New Roman" w:cs="Times New Roman"/>
          <w:sz w:val="28"/>
          <w:szCs w:val="28"/>
        </w:rPr>
        <w:t>полуформу</w:t>
      </w:r>
      <w:proofErr w:type="spellEnd"/>
      <w:r w:rsidRPr="001E2041">
        <w:rPr>
          <w:rFonts w:ascii="Times New Roman" w:hAnsi="Times New Roman" w:cs="Times New Roman"/>
          <w:sz w:val="28"/>
          <w:szCs w:val="28"/>
        </w:rPr>
        <w:t>.</w:t>
      </w:r>
    </w:p>
    <w:p w14:paraId="475192FA" w14:textId="77777777" w:rsidR="001E2041" w:rsidRPr="001E2041" w:rsidRDefault="001E2041" w:rsidP="001E2041">
      <w:pPr>
        <w:jc w:val="both"/>
        <w:rPr>
          <w:rFonts w:ascii="Times New Roman" w:hAnsi="Times New Roman" w:cs="Times New Roman"/>
          <w:sz w:val="28"/>
          <w:szCs w:val="28"/>
        </w:rPr>
      </w:pPr>
      <w:r w:rsidRPr="001E2041">
        <w:rPr>
          <w:rFonts w:ascii="Times New Roman" w:hAnsi="Times New Roman" w:cs="Times New Roman"/>
          <w:sz w:val="28"/>
          <w:szCs w:val="28"/>
        </w:rPr>
        <w:t>Нуж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1E2041">
        <w:rPr>
          <w:rFonts w:ascii="Times New Roman" w:hAnsi="Times New Roman" w:cs="Times New Roman"/>
          <w:sz w:val="28"/>
          <w:szCs w:val="28"/>
        </w:rPr>
        <w:t xml:space="preserve">о обязательно проверить, нет ли на поверхности каких-либо дефектов, </w:t>
      </w:r>
      <w:proofErr w:type="gramStart"/>
      <w:r w:rsidRPr="001E2041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1E2041">
        <w:rPr>
          <w:rFonts w:ascii="Times New Roman" w:hAnsi="Times New Roman" w:cs="Times New Roman"/>
          <w:sz w:val="28"/>
          <w:szCs w:val="28"/>
        </w:rPr>
        <w:t xml:space="preserve"> если они имеются, устранить их, используя наждачную бумагу или пластилин.</w:t>
      </w:r>
    </w:p>
    <w:p w14:paraId="1F804BE7" w14:textId="77777777" w:rsidR="001E2041" w:rsidRPr="001E2041" w:rsidRDefault="001E2041" w:rsidP="001E2041">
      <w:pPr>
        <w:jc w:val="both"/>
        <w:rPr>
          <w:rFonts w:ascii="Times New Roman" w:hAnsi="Times New Roman" w:cs="Times New Roman"/>
          <w:sz w:val="28"/>
          <w:szCs w:val="28"/>
        </w:rPr>
      </w:pPr>
      <w:r w:rsidRPr="001E2041">
        <w:rPr>
          <w:rFonts w:ascii="Times New Roman" w:hAnsi="Times New Roman" w:cs="Times New Roman"/>
          <w:sz w:val="28"/>
          <w:szCs w:val="28"/>
        </w:rPr>
        <w:t>Форма готова, нужно смазать её половинки той же смазкой, чтобы монтажная пена не прилипла, и можно отливать фигурку подсадной утки. Чтобы она получилась более прочной, нужно сделать дополнительный профиль из проволоки. К ней можно крепить и грузило.</w:t>
      </w:r>
    </w:p>
    <w:p w14:paraId="17EC908C" w14:textId="77777777" w:rsidR="001E2041" w:rsidRPr="001E2041" w:rsidRDefault="001E2041" w:rsidP="001E2041">
      <w:pPr>
        <w:jc w:val="both"/>
        <w:rPr>
          <w:rFonts w:ascii="Times New Roman" w:hAnsi="Times New Roman" w:cs="Times New Roman"/>
          <w:sz w:val="28"/>
          <w:szCs w:val="28"/>
        </w:rPr>
      </w:pPr>
      <w:r w:rsidRPr="001E2041">
        <w:rPr>
          <w:rFonts w:ascii="Times New Roman" w:hAnsi="Times New Roman" w:cs="Times New Roman"/>
          <w:sz w:val="28"/>
          <w:szCs w:val="28"/>
        </w:rPr>
        <w:t>Обе формы заполняются пеной (на 80–90%), туда же укладывается проволока. Пока масса не начала застывать, две половинки нужно соединить, положить на них груз и оставить на время, например, на ночь.</w:t>
      </w:r>
    </w:p>
    <w:p w14:paraId="6972041A" w14:textId="77777777" w:rsidR="001E2041" w:rsidRPr="001E2041" w:rsidRDefault="001E2041" w:rsidP="001E2041">
      <w:pPr>
        <w:jc w:val="both"/>
        <w:rPr>
          <w:rFonts w:ascii="Times New Roman" w:hAnsi="Times New Roman" w:cs="Times New Roman"/>
          <w:sz w:val="28"/>
          <w:szCs w:val="28"/>
        </w:rPr>
      </w:pPr>
      <w:r w:rsidRPr="001E2041">
        <w:rPr>
          <w:rFonts w:ascii="Times New Roman" w:hAnsi="Times New Roman" w:cs="Times New Roman"/>
          <w:sz w:val="28"/>
          <w:szCs w:val="28"/>
        </w:rPr>
        <w:t xml:space="preserve">Потом излишки пены обрезаются, и заготовка извлекается из формы. Теперь чучело утки следует доработать, придать ему плавность линий и </w:t>
      </w:r>
      <w:r w:rsidRPr="001E2041">
        <w:rPr>
          <w:rFonts w:ascii="Times New Roman" w:hAnsi="Times New Roman" w:cs="Times New Roman"/>
          <w:sz w:val="28"/>
          <w:szCs w:val="28"/>
        </w:rPr>
        <w:lastRenderedPageBreak/>
        <w:t>определённую гладкость. Возможно, придётся вновь воспользоваться монтажной пеной, чтобы заполнить образовавшиеся раковины.</w:t>
      </w:r>
    </w:p>
    <w:p w14:paraId="561450F4" w14:textId="77777777" w:rsidR="00FD3AA9" w:rsidRDefault="001E2041" w:rsidP="001E2041">
      <w:pPr>
        <w:jc w:val="both"/>
        <w:rPr>
          <w:rFonts w:ascii="Times New Roman" w:hAnsi="Times New Roman" w:cs="Times New Roman"/>
          <w:sz w:val="28"/>
          <w:szCs w:val="28"/>
        </w:rPr>
      </w:pPr>
      <w:r w:rsidRPr="001E2041">
        <w:rPr>
          <w:rFonts w:ascii="Times New Roman" w:hAnsi="Times New Roman" w:cs="Times New Roman"/>
          <w:sz w:val="28"/>
          <w:szCs w:val="28"/>
        </w:rPr>
        <w:t xml:space="preserve">Для покраски следует использовать масляную краску, поскольку она не разрушает пену. Единственным её недостатком является длительный срок высыхания. Красить можно на своё усмотрение, </w:t>
      </w:r>
      <w:proofErr w:type="gramStart"/>
      <w:r w:rsidRPr="001E2041">
        <w:rPr>
          <w:rFonts w:ascii="Times New Roman" w:hAnsi="Times New Roman" w:cs="Times New Roman"/>
          <w:sz w:val="28"/>
          <w:szCs w:val="28"/>
        </w:rPr>
        <w:t>но</w:t>
      </w:r>
      <w:proofErr w:type="gramEnd"/>
      <w:r w:rsidRPr="001E2041">
        <w:rPr>
          <w:rFonts w:ascii="Times New Roman" w:hAnsi="Times New Roman" w:cs="Times New Roman"/>
          <w:sz w:val="28"/>
          <w:szCs w:val="28"/>
        </w:rPr>
        <w:t xml:space="preserve"> если подойти к этой работе с фантазией, можно сделать отличное чучело, которое практически невозможно отличить от живой утки.</w:t>
      </w:r>
    </w:p>
    <w:p w14:paraId="647295FA" w14:textId="77777777" w:rsidR="00481D02" w:rsidRDefault="00481D02" w:rsidP="001E2041">
      <w:pPr>
        <w:spacing w:after="0" w:line="360" w:lineRule="auto"/>
        <w:jc w:val="both"/>
        <w:rPr>
          <w:rFonts w:ascii="Times New Roman" w:hAnsi="Times New Roman" w:cs="Times New Roman"/>
          <w:b/>
          <w:sz w:val="32"/>
          <w:szCs w:val="32"/>
        </w:rPr>
      </w:pPr>
    </w:p>
    <w:p w14:paraId="1AF082E5" w14:textId="77777777" w:rsidR="00481D02" w:rsidRDefault="00481D02" w:rsidP="001E2041">
      <w:pPr>
        <w:spacing w:after="0" w:line="360" w:lineRule="auto"/>
        <w:jc w:val="both"/>
        <w:rPr>
          <w:rFonts w:ascii="Times New Roman" w:hAnsi="Times New Roman" w:cs="Times New Roman"/>
          <w:b/>
          <w:sz w:val="32"/>
          <w:szCs w:val="32"/>
        </w:rPr>
      </w:pPr>
    </w:p>
    <w:p w14:paraId="17DA5453" w14:textId="77777777" w:rsidR="001E2041" w:rsidRDefault="001E2041" w:rsidP="001E2041">
      <w:pPr>
        <w:spacing w:after="0" w:line="360" w:lineRule="auto"/>
        <w:jc w:val="both"/>
        <w:rPr>
          <w:rFonts w:ascii="Times New Roman" w:hAnsi="Times New Roman" w:cs="Times New Roman"/>
          <w:b/>
          <w:sz w:val="32"/>
          <w:szCs w:val="32"/>
        </w:rPr>
      </w:pPr>
    </w:p>
    <w:p w14:paraId="2DE1B26B" w14:textId="77777777" w:rsidR="001E2041" w:rsidRDefault="001E2041" w:rsidP="001E2041">
      <w:pPr>
        <w:spacing w:after="0" w:line="360" w:lineRule="auto"/>
        <w:jc w:val="both"/>
        <w:rPr>
          <w:rFonts w:ascii="Times New Roman" w:hAnsi="Times New Roman" w:cs="Times New Roman"/>
          <w:b/>
          <w:sz w:val="32"/>
          <w:szCs w:val="32"/>
        </w:rPr>
      </w:pPr>
    </w:p>
    <w:p w14:paraId="46868A8A" w14:textId="77777777" w:rsidR="001E2041" w:rsidRDefault="001E2041" w:rsidP="001E2041">
      <w:pPr>
        <w:spacing w:after="0" w:line="360" w:lineRule="auto"/>
        <w:jc w:val="both"/>
        <w:rPr>
          <w:rFonts w:ascii="Times New Roman" w:hAnsi="Times New Roman" w:cs="Times New Roman"/>
          <w:b/>
          <w:sz w:val="32"/>
          <w:szCs w:val="32"/>
        </w:rPr>
      </w:pPr>
    </w:p>
    <w:p w14:paraId="327D978A" w14:textId="77777777" w:rsidR="001E2041" w:rsidRDefault="001E2041" w:rsidP="001E2041">
      <w:pPr>
        <w:spacing w:after="0" w:line="360" w:lineRule="auto"/>
        <w:jc w:val="both"/>
        <w:rPr>
          <w:rFonts w:ascii="Times New Roman" w:hAnsi="Times New Roman" w:cs="Times New Roman"/>
          <w:b/>
          <w:sz w:val="32"/>
          <w:szCs w:val="32"/>
        </w:rPr>
      </w:pPr>
    </w:p>
    <w:p w14:paraId="172B66F2" w14:textId="7998F7EE" w:rsidR="001E2041" w:rsidRDefault="001E2041" w:rsidP="001E2041">
      <w:pPr>
        <w:spacing w:after="0" w:line="360" w:lineRule="auto"/>
        <w:jc w:val="both"/>
        <w:rPr>
          <w:rFonts w:ascii="Times New Roman" w:hAnsi="Times New Roman" w:cs="Times New Roman"/>
          <w:b/>
          <w:sz w:val="32"/>
          <w:szCs w:val="32"/>
        </w:rPr>
      </w:pPr>
    </w:p>
    <w:p w14:paraId="7C6C6F67" w14:textId="66FAB73B" w:rsidR="000F6A81" w:rsidRDefault="000F6A81" w:rsidP="001E2041">
      <w:pPr>
        <w:spacing w:after="0" w:line="360" w:lineRule="auto"/>
        <w:jc w:val="both"/>
        <w:rPr>
          <w:rFonts w:ascii="Times New Roman" w:hAnsi="Times New Roman" w:cs="Times New Roman"/>
          <w:b/>
          <w:sz w:val="32"/>
          <w:szCs w:val="32"/>
        </w:rPr>
      </w:pPr>
    </w:p>
    <w:p w14:paraId="3B54332B" w14:textId="77777777" w:rsidR="000F6A81" w:rsidRDefault="000F6A81" w:rsidP="001E2041">
      <w:pPr>
        <w:spacing w:after="0" w:line="360" w:lineRule="auto"/>
        <w:jc w:val="both"/>
        <w:rPr>
          <w:rFonts w:ascii="Times New Roman" w:hAnsi="Times New Roman" w:cs="Times New Roman"/>
          <w:b/>
          <w:sz w:val="32"/>
          <w:szCs w:val="32"/>
        </w:rPr>
      </w:pPr>
    </w:p>
    <w:p w14:paraId="77191546" w14:textId="77777777" w:rsidR="001E2041" w:rsidRDefault="001E2041" w:rsidP="001E2041">
      <w:pPr>
        <w:spacing w:after="0" w:line="360" w:lineRule="auto"/>
        <w:jc w:val="both"/>
        <w:rPr>
          <w:rFonts w:ascii="Times New Roman" w:hAnsi="Times New Roman" w:cs="Times New Roman"/>
          <w:b/>
          <w:sz w:val="32"/>
          <w:szCs w:val="32"/>
        </w:rPr>
      </w:pPr>
    </w:p>
    <w:p w14:paraId="18520396" w14:textId="4A9CEA0B" w:rsidR="002C29D8" w:rsidRDefault="002C29D8" w:rsidP="00634578">
      <w:pPr>
        <w:spacing w:after="0" w:line="360" w:lineRule="auto"/>
        <w:rPr>
          <w:rFonts w:ascii="Times New Roman" w:hAnsi="Times New Roman" w:cs="Times New Roman"/>
          <w:b/>
          <w:sz w:val="32"/>
          <w:szCs w:val="32"/>
        </w:rPr>
      </w:pPr>
    </w:p>
    <w:p w14:paraId="00CB73E7" w14:textId="182A1879" w:rsidR="00253D20" w:rsidRDefault="00253D20" w:rsidP="00634578">
      <w:pPr>
        <w:spacing w:after="0" w:line="360" w:lineRule="auto"/>
        <w:rPr>
          <w:rFonts w:ascii="Times New Roman" w:hAnsi="Times New Roman" w:cs="Times New Roman"/>
          <w:b/>
          <w:sz w:val="32"/>
          <w:szCs w:val="32"/>
        </w:rPr>
      </w:pPr>
    </w:p>
    <w:p w14:paraId="21F98C3D" w14:textId="7D85BA90" w:rsidR="00253D20" w:rsidRDefault="00253D20" w:rsidP="00634578">
      <w:pPr>
        <w:spacing w:after="0" w:line="360" w:lineRule="auto"/>
        <w:rPr>
          <w:rFonts w:ascii="Times New Roman" w:hAnsi="Times New Roman" w:cs="Times New Roman"/>
          <w:b/>
          <w:sz w:val="32"/>
          <w:szCs w:val="32"/>
        </w:rPr>
      </w:pPr>
    </w:p>
    <w:p w14:paraId="0E5329ED" w14:textId="277C31DB" w:rsidR="00253D20" w:rsidRDefault="00253D20" w:rsidP="00634578">
      <w:pPr>
        <w:spacing w:after="0" w:line="360" w:lineRule="auto"/>
        <w:rPr>
          <w:rFonts w:ascii="Times New Roman" w:hAnsi="Times New Roman" w:cs="Times New Roman"/>
          <w:b/>
          <w:sz w:val="32"/>
          <w:szCs w:val="32"/>
        </w:rPr>
      </w:pPr>
    </w:p>
    <w:p w14:paraId="62916058" w14:textId="7E29FC3D" w:rsidR="00253D20" w:rsidRDefault="00253D20" w:rsidP="00634578">
      <w:pPr>
        <w:spacing w:after="0" w:line="360" w:lineRule="auto"/>
        <w:rPr>
          <w:rFonts w:ascii="Times New Roman" w:hAnsi="Times New Roman" w:cs="Times New Roman"/>
          <w:b/>
          <w:sz w:val="32"/>
          <w:szCs w:val="32"/>
        </w:rPr>
      </w:pPr>
    </w:p>
    <w:p w14:paraId="2BBE9C0F" w14:textId="4A75B481" w:rsidR="00253D20" w:rsidRDefault="00253D20" w:rsidP="00634578">
      <w:pPr>
        <w:spacing w:after="0" w:line="360" w:lineRule="auto"/>
        <w:rPr>
          <w:rFonts w:ascii="Times New Roman" w:hAnsi="Times New Roman" w:cs="Times New Roman"/>
          <w:b/>
          <w:sz w:val="32"/>
          <w:szCs w:val="32"/>
        </w:rPr>
      </w:pPr>
    </w:p>
    <w:p w14:paraId="209A9687" w14:textId="658D6E77" w:rsidR="00253D20" w:rsidRDefault="00253D20" w:rsidP="00634578">
      <w:pPr>
        <w:spacing w:after="0" w:line="360" w:lineRule="auto"/>
        <w:rPr>
          <w:rFonts w:ascii="Times New Roman" w:hAnsi="Times New Roman" w:cs="Times New Roman"/>
          <w:b/>
          <w:sz w:val="32"/>
          <w:szCs w:val="32"/>
        </w:rPr>
      </w:pPr>
    </w:p>
    <w:p w14:paraId="7DD3B89F" w14:textId="3E5EB375" w:rsidR="00253D20" w:rsidRDefault="00253D20" w:rsidP="00634578">
      <w:pPr>
        <w:spacing w:after="0" w:line="360" w:lineRule="auto"/>
        <w:rPr>
          <w:rFonts w:ascii="Times New Roman" w:hAnsi="Times New Roman" w:cs="Times New Roman"/>
          <w:b/>
          <w:sz w:val="32"/>
          <w:szCs w:val="32"/>
        </w:rPr>
      </w:pPr>
    </w:p>
    <w:p w14:paraId="5217678B" w14:textId="5F4F8573" w:rsidR="00253D20" w:rsidRDefault="00253D20" w:rsidP="00634578">
      <w:pPr>
        <w:spacing w:after="0" w:line="360" w:lineRule="auto"/>
        <w:rPr>
          <w:rFonts w:ascii="Times New Roman" w:hAnsi="Times New Roman" w:cs="Times New Roman"/>
          <w:b/>
          <w:sz w:val="32"/>
          <w:szCs w:val="32"/>
        </w:rPr>
      </w:pPr>
    </w:p>
    <w:p w14:paraId="08BF86B0" w14:textId="77777777" w:rsidR="00253D20" w:rsidRDefault="00253D20" w:rsidP="00634578">
      <w:pPr>
        <w:spacing w:after="0" w:line="360" w:lineRule="auto"/>
        <w:rPr>
          <w:rFonts w:ascii="Times New Roman" w:hAnsi="Times New Roman" w:cs="Times New Roman"/>
          <w:b/>
          <w:sz w:val="32"/>
          <w:szCs w:val="32"/>
        </w:rPr>
      </w:pPr>
    </w:p>
    <w:p w14:paraId="0D0A4D98" w14:textId="77777777" w:rsidR="00253D20" w:rsidRDefault="00253D20" w:rsidP="00634578">
      <w:pPr>
        <w:spacing w:after="0" w:line="360" w:lineRule="auto"/>
        <w:rPr>
          <w:rFonts w:ascii="Times New Roman" w:hAnsi="Times New Roman" w:cs="Times New Roman"/>
          <w:b/>
          <w:sz w:val="32"/>
          <w:szCs w:val="32"/>
        </w:rPr>
      </w:pPr>
    </w:p>
    <w:p w14:paraId="1D604D5D" w14:textId="77777777" w:rsidR="00FD3AA9" w:rsidRDefault="00FF508A" w:rsidP="002C29D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01B61">
        <w:rPr>
          <w:rFonts w:ascii="Times New Roman" w:hAnsi="Times New Roman" w:cs="Times New Roman"/>
          <w:b/>
          <w:sz w:val="32"/>
          <w:szCs w:val="32"/>
        </w:rPr>
        <w:lastRenderedPageBreak/>
        <w:t>Заключение</w:t>
      </w:r>
    </w:p>
    <w:p w14:paraId="1284A149" w14:textId="77777777" w:rsidR="002C29D8" w:rsidRPr="002C29D8" w:rsidRDefault="002C29D8" w:rsidP="002C29D8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</w:t>
      </w:r>
      <w:r w:rsidRPr="002C29D8">
        <w:rPr>
          <w:rFonts w:ascii="Times New Roman" w:hAnsi="Times New Roman" w:cs="Times New Roman"/>
          <w:sz w:val="32"/>
          <w:szCs w:val="32"/>
        </w:rPr>
        <w:t xml:space="preserve">Каждый охотник может своими руками сделать чучело утки, много времени это не занимает. Насколько эффективными окажутся заготовки, зависит от правильности изготовления макетов </w:t>
      </w:r>
    </w:p>
    <w:p w14:paraId="052C1F5A" w14:textId="77777777" w:rsidR="002C29D8" w:rsidRPr="002C29D8" w:rsidRDefault="002C29D8" w:rsidP="002C29D8">
      <w:pPr>
        <w:jc w:val="both"/>
        <w:rPr>
          <w:rFonts w:ascii="Times New Roman" w:hAnsi="Times New Roman" w:cs="Times New Roman"/>
          <w:sz w:val="32"/>
          <w:szCs w:val="32"/>
        </w:rPr>
      </w:pPr>
      <w:r w:rsidRPr="002C29D8">
        <w:rPr>
          <w:rFonts w:ascii="Times New Roman" w:hAnsi="Times New Roman" w:cs="Times New Roman"/>
          <w:sz w:val="32"/>
          <w:szCs w:val="32"/>
        </w:rPr>
        <w:tab/>
      </w:r>
      <w:r w:rsidRPr="002C29D8">
        <w:rPr>
          <w:rFonts w:ascii="Times New Roman" w:hAnsi="Times New Roman" w:cs="Times New Roman"/>
          <w:sz w:val="32"/>
          <w:szCs w:val="32"/>
        </w:rPr>
        <w:tab/>
      </w:r>
      <w:r w:rsidRPr="002C29D8">
        <w:rPr>
          <w:rFonts w:ascii="Times New Roman" w:hAnsi="Times New Roman" w:cs="Times New Roman"/>
          <w:sz w:val="32"/>
          <w:szCs w:val="32"/>
        </w:rPr>
        <w:tab/>
      </w:r>
    </w:p>
    <w:p w14:paraId="08BB6B28" w14:textId="77777777" w:rsidR="002C29D8" w:rsidRPr="002C29D8" w:rsidRDefault="002C29D8" w:rsidP="002C29D8">
      <w:pPr>
        <w:jc w:val="both"/>
        <w:rPr>
          <w:rFonts w:ascii="Times New Roman" w:hAnsi="Times New Roman" w:cs="Times New Roman"/>
          <w:sz w:val="32"/>
          <w:szCs w:val="32"/>
        </w:rPr>
      </w:pPr>
      <w:r w:rsidRPr="002C29D8">
        <w:rPr>
          <w:rFonts w:ascii="Times New Roman" w:hAnsi="Times New Roman" w:cs="Times New Roman"/>
          <w:sz w:val="32"/>
          <w:szCs w:val="32"/>
        </w:rPr>
        <w:tab/>
      </w:r>
      <w:r w:rsidRPr="002C29D8">
        <w:rPr>
          <w:rFonts w:ascii="Times New Roman" w:hAnsi="Times New Roman" w:cs="Times New Roman"/>
          <w:sz w:val="32"/>
          <w:szCs w:val="32"/>
        </w:rPr>
        <w:tab/>
      </w:r>
      <w:r w:rsidRPr="002C29D8">
        <w:rPr>
          <w:rFonts w:ascii="Times New Roman" w:hAnsi="Times New Roman" w:cs="Times New Roman"/>
          <w:sz w:val="32"/>
          <w:szCs w:val="32"/>
        </w:rPr>
        <w:tab/>
      </w:r>
    </w:p>
    <w:p w14:paraId="476F341F" w14:textId="4E580D58" w:rsidR="00E01B61" w:rsidRPr="000F6A81" w:rsidRDefault="002C29D8" w:rsidP="000F6A81">
      <w:pPr>
        <w:rPr>
          <w:rFonts w:ascii="Times New Roman" w:hAnsi="Times New Roman" w:cs="Times New Roman"/>
          <w:sz w:val="32"/>
          <w:szCs w:val="32"/>
        </w:rPr>
      </w:pPr>
      <w:r w:rsidRPr="002C29D8">
        <w:rPr>
          <w:rFonts w:ascii="Times New Roman" w:hAnsi="Times New Roman" w:cs="Times New Roman"/>
          <w:sz w:val="32"/>
          <w:szCs w:val="32"/>
        </w:rPr>
        <w:tab/>
      </w:r>
      <w:r w:rsidRPr="002C29D8">
        <w:rPr>
          <w:rFonts w:ascii="Times New Roman" w:hAnsi="Times New Roman" w:cs="Times New Roman"/>
          <w:sz w:val="32"/>
          <w:szCs w:val="32"/>
        </w:rPr>
        <w:tab/>
      </w:r>
      <w:r w:rsidRPr="002C29D8">
        <w:rPr>
          <w:rFonts w:ascii="Times New Roman" w:hAnsi="Times New Roman" w:cs="Times New Roman"/>
          <w:sz w:val="32"/>
          <w:szCs w:val="32"/>
        </w:rPr>
        <w:tab/>
      </w:r>
    </w:p>
    <w:p w14:paraId="102F55C4" w14:textId="77777777" w:rsidR="002C29D8" w:rsidRPr="00E01B61" w:rsidRDefault="002C29D8" w:rsidP="00E01B61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02FA0524" w14:textId="77777777" w:rsidR="00B35F4E" w:rsidRDefault="00B35F4E" w:rsidP="00F73155">
      <w:pPr>
        <w:rPr>
          <w:rStyle w:val="a5"/>
          <w:rFonts w:ascii="Times New Roman" w:hAnsi="Times New Roman" w:cs="Times New Roman"/>
          <w:sz w:val="32"/>
          <w:szCs w:val="32"/>
        </w:rPr>
      </w:pPr>
    </w:p>
    <w:p w14:paraId="4CA3EDC0" w14:textId="77777777" w:rsidR="00B35F4E" w:rsidRDefault="00B35F4E" w:rsidP="00F73155">
      <w:pPr>
        <w:rPr>
          <w:rStyle w:val="a5"/>
          <w:rFonts w:ascii="Times New Roman" w:hAnsi="Times New Roman" w:cs="Times New Roman"/>
          <w:sz w:val="32"/>
          <w:szCs w:val="32"/>
        </w:rPr>
      </w:pPr>
    </w:p>
    <w:p w14:paraId="47E4B705" w14:textId="77777777" w:rsidR="00B35F4E" w:rsidRDefault="00B35F4E" w:rsidP="00F73155">
      <w:pPr>
        <w:rPr>
          <w:rStyle w:val="a5"/>
          <w:rFonts w:ascii="Times New Roman" w:hAnsi="Times New Roman" w:cs="Times New Roman"/>
          <w:sz w:val="32"/>
          <w:szCs w:val="32"/>
        </w:rPr>
      </w:pPr>
    </w:p>
    <w:p w14:paraId="2C4E043F" w14:textId="77777777" w:rsidR="00B35F4E" w:rsidRDefault="00B35F4E" w:rsidP="00F73155">
      <w:pPr>
        <w:rPr>
          <w:rStyle w:val="a5"/>
          <w:rFonts w:ascii="Times New Roman" w:hAnsi="Times New Roman" w:cs="Times New Roman"/>
          <w:sz w:val="32"/>
          <w:szCs w:val="32"/>
        </w:rPr>
      </w:pPr>
    </w:p>
    <w:p w14:paraId="4805BF06" w14:textId="77777777" w:rsidR="00B35F4E" w:rsidRDefault="00B35F4E" w:rsidP="00F73155">
      <w:pPr>
        <w:rPr>
          <w:rStyle w:val="a5"/>
          <w:rFonts w:ascii="Times New Roman" w:hAnsi="Times New Roman" w:cs="Times New Roman"/>
          <w:sz w:val="32"/>
          <w:szCs w:val="32"/>
        </w:rPr>
      </w:pPr>
    </w:p>
    <w:p w14:paraId="1F7E36BA" w14:textId="77777777" w:rsidR="00B35F4E" w:rsidRDefault="00B35F4E" w:rsidP="00F73155">
      <w:pPr>
        <w:rPr>
          <w:rStyle w:val="a5"/>
          <w:rFonts w:ascii="Times New Roman" w:hAnsi="Times New Roman" w:cs="Times New Roman"/>
          <w:sz w:val="32"/>
          <w:szCs w:val="32"/>
        </w:rPr>
      </w:pPr>
    </w:p>
    <w:p w14:paraId="4806467A" w14:textId="77777777" w:rsidR="00B35F4E" w:rsidRDefault="00B35F4E" w:rsidP="00F73155">
      <w:pPr>
        <w:rPr>
          <w:rStyle w:val="a5"/>
          <w:rFonts w:ascii="Times New Roman" w:hAnsi="Times New Roman" w:cs="Times New Roman"/>
          <w:sz w:val="32"/>
          <w:szCs w:val="32"/>
        </w:rPr>
      </w:pPr>
    </w:p>
    <w:p w14:paraId="33CA860C" w14:textId="77777777" w:rsidR="00B35F4E" w:rsidRDefault="00B35F4E" w:rsidP="00F73155">
      <w:pPr>
        <w:rPr>
          <w:rStyle w:val="a5"/>
          <w:rFonts w:ascii="Times New Roman" w:hAnsi="Times New Roman" w:cs="Times New Roman"/>
          <w:sz w:val="32"/>
          <w:szCs w:val="32"/>
        </w:rPr>
      </w:pPr>
    </w:p>
    <w:p w14:paraId="7B853806" w14:textId="283BBF35" w:rsidR="00B35F4E" w:rsidRDefault="00B35F4E" w:rsidP="00F73155">
      <w:pPr>
        <w:rPr>
          <w:rStyle w:val="a5"/>
          <w:rFonts w:ascii="Times New Roman" w:hAnsi="Times New Roman" w:cs="Times New Roman"/>
          <w:sz w:val="32"/>
          <w:szCs w:val="32"/>
        </w:rPr>
      </w:pPr>
    </w:p>
    <w:p w14:paraId="17230BC7" w14:textId="36879B9F" w:rsidR="000F6A81" w:rsidRDefault="000F6A81" w:rsidP="00F73155">
      <w:pPr>
        <w:rPr>
          <w:rStyle w:val="a5"/>
          <w:rFonts w:ascii="Times New Roman" w:hAnsi="Times New Roman" w:cs="Times New Roman"/>
          <w:sz w:val="32"/>
          <w:szCs w:val="32"/>
        </w:rPr>
      </w:pPr>
    </w:p>
    <w:p w14:paraId="0B6A03CC" w14:textId="7D206533" w:rsidR="000F6A81" w:rsidRDefault="000F6A81" w:rsidP="00F73155">
      <w:pPr>
        <w:rPr>
          <w:rStyle w:val="a5"/>
          <w:rFonts w:ascii="Times New Roman" w:hAnsi="Times New Roman" w:cs="Times New Roman"/>
          <w:sz w:val="32"/>
          <w:szCs w:val="32"/>
        </w:rPr>
      </w:pPr>
    </w:p>
    <w:p w14:paraId="5ED7494A" w14:textId="04238E27" w:rsidR="000F6A81" w:rsidRDefault="000F6A81" w:rsidP="00F73155">
      <w:pPr>
        <w:rPr>
          <w:rStyle w:val="a5"/>
          <w:rFonts w:ascii="Times New Roman" w:hAnsi="Times New Roman" w:cs="Times New Roman"/>
          <w:sz w:val="32"/>
          <w:szCs w:val="32"/>
        </w:rPr>
      </w:pPr>
    </w:p>
    <w:p w14:paraId="631121B8" w14:textId="2347687C" w:rsidR="000F6A81" w:rsidRDefault="000F6A81" w:rsidP="00F73155">
      <w:pPr>
        <w:rPr>
          <w:rStyle w:val="a5"/>
          <w:rFonts w:ascii="Times New Roman" w:hAnsi="Times New Roman" w:cs="Times New Roman"/>
          <w:sz w:val="32"/>
          <w:szCs w:val="32"/>
        </w:rPr>
      </w:pPr>
    </w:p>
    <w:p w14:paraId="05803252" w14:textId="22171C07" w:rsidR="000F6A81" w:rsidRDefault="000F6A81" w:rsidP="00F73155">
      <w:pPr>
        <w:rPr>
          <w:rStyle w:val="a5"/>
          <w:rFonts w:ascii="Times New Roman" w:hAnsi="Times New Roman" w:cs="Times New Roman"/>
          <w:sz w:val="32"/>
          <w:szCs w:val="32"/>
        </w:rPr>
      </w:pPr>
    </w:p>
    <w:p w14:paraId="6B9B00C6" w14:textId="347989AB" w:rsidR="000F6A81" w:rsidRDefault="000F6A81" w:rsidP="00F73155">
      <w:pPr>
        <w:rPr>
          <w:rStyle w:val="a5"/>
          <w:rFonts w:ascii="Times New Roman" w:hAnsi="Times New Roman" w:cs="Times New Roman"/>
          <w:sz w:val="32"/>
          <w:szCs w:val="32"/>
        </w:rPr>
      </w:pPr>
    </w:p>
    <w:p w14:paraId="35A32197" w14:textId="4E4C67BC" w:rsidR="000F6A81" w:rsidRDefault="000F6A81" w:rsidP="00F73155">
      <w:pPr>
        <w:rPr>
          <w:rStyle w:val="a5"/>
          <w:rFonts w:ascii="Times New Roman" w:hAnsi="Times New Roman" w:cs="Times New Roman"/>
          <w:sz w:val="32"/>
          <w:szCs w:val="32"/>
        </w:rPr>
      </w:pPr>
    </w:p>
    <w:p w14:paraId="643474E1" w14:textId="4B74D6EC" w:rsidR="000F6A81" w:rsidRDefault="000F6A81" w:rsidP="00F73155">
      <w:pPr>
        <w:rPr>
          <w:rStyle w:val="a5"/>
          <w:rFonts w:ascii="Times New Roman" w:hAnsi="Times New Roman" w:cs="Times New Roman"/>
          <w:sz w:val="32"/>
          <w:szCs w:val="32"/>
        </w:rPr>
      </w:pPr>
    </w:p>
    <w:p w14:paraId="5C65E6E3" w14:textId="57A1F529" w:rsidR="000F6A81" w:rsidRPr="000F6A81" w:rsidRDefault="000F6A81" w:rsidP="000F6A81">
      <w:pPr>
        <w:pStyle w:val="TableParagraph"/>
        <w:rPr>
          <w:rStyle w:val="a5"/>
          <w:color w:val="000000" w:themeColor="text1"/>
          <w:sz w:val="32"/>
          <w:szCs w:val="32"/>
        </w:rPr>
      </w:pPr>
    </w:p>
    <w:p w14:paraId="06CB5555" w14:textId="68239AC5" w:rsidR="000F6A81" w:rsidRDefault="000F6A81" w:rsidP="00F73155">
      <w:pPr>
        <w:rPr>
          <w:rStyle w:val="a5"/>
          <w:rFonts w:ascii="Times New Roman" w:hAnsi="Times New Roman" w:cs="Times New Roman"/>
          <w:sz w:val="32"/>
          <w:szCs w:val="32"/>
        </w:rPr>
      </w:pPr>
    </w:p>
    <w:p w14:paraId="38F56F01" w14:textId="72869083" w:rsidR="004F6113" w:rsidRPr="004F6113" w:rsidRDefault="004F6113" w:rsidP="00F73155">
      <w:pPr>
        <w:rPr>
          <w:rStyle w:val="a5"/>
          <w:rFonts w:ascii="Times New Roman" w:hAnsi="Times New Roman" w:cs="Times New Roman"/>
          <w:color w:val="auto"/>
          <w:sz w:val="32"/>
          <w:szCs w:val="32"/>
          <w:u w:val="none"/>
        </w:rPr>
      </w:pPr>
      <w:r w:rsidRPr="004F6113">
        <w:rPr>
          <w:rStyle w:val="a5"/>
          <w:rFonts w:ascii="Times New Roman" w:hAnsi="Times New Roman" w:cs="Times New Roman"/>
          <w:color w:val="auto"/>
          <w:sz w:val="32"/>
          <w:szCs w:val="32"/>
          <w:u w:val="none"/>
        </w:rPr>
        <w:lastRenderedPageBreak/>
        <w:t xml:space="preserve">  Список литературы интернет ресурсов.</w:t>
      </w:r>
    </w:p>
    <w:p w14:paraId="2F62EA00" w14:textId="3D59BE14" w:rsidR="004F6113" w:rsidRPr="004F6113" w:rsidRDefault="004F6113" w:rsidP="00F73155">
      <w:pPr>
        <w:rPr>
          <w:rStyle w:val="a5"/>
          <w:rFonts w:ascii="Times New Roman" w:hAnsi="Times New Roman" w:cs="Times New Roman"/>
          <w:color w:val="auto"/>
          <w:sz w:val="32"/>
          <w:szCs w:val="32"/>
        </w:rPr>
      </w:pPr>
      <w:r w:rsidRPr="004F6113">
        <w:rPr>
          <w:rStyle w:val="a5"/>
          <w:rFonts w:ascii="Times New Roman" w:hAnsi="Times New Roman" w:cs="Times New Roman"/>
          <w:color w:val="auto"/>
          <w:sz w:val="32"/>
          <w:szCs w:val="32"/>
        </w:rPr>
        <w:t>1.</w:t>
      </w:r>
      <w:hyperlink r:id="rId8" w:history="1">
        <w:r w:rsidRPr="004F6113">
          <w:rPr>
            <w:rStyle w:val="a5"/>
            <w:color w:val="auto"/>
          </w:rPr>
          <w:t>http://bdros.ru/index.php/%D0%A3%D1%82%D0%BA%D0%B0</w:t>
        </w:r>
      </w:hyperlink>
    </w:p>
    <w:p w14:paraId="17594D80" w14:textId="3D4C3F1E" w:rsidR="000F6A81" w:rsidRPr="004F6113" w:rsidRDefault="004F6113" w:rsidP="00F73155">
      <w:pPr>
        <w:rPr>
          <w:rStyle w:val="a5"/>
          <w:rFonts w:ascii="Times New Roman" w:hAnsi="Times New Roman" w:cs="Times New Roman"/>
          <w:color w:val="auto"/>
          <w:sz w:val="32"/>
          <w:szCs w:val="32"/>
        </w:rPr>
      </w:pPr>
      <w:r w:rsidRPr="004F6113">
        <w:rPr>
          <w:rStyle w:val="a5"/>
          <w:rFonts w:ascii="Times New Roman" w:hAnsi="Times New Roman" w:cs="Times New Roman"/>
          <w:color w:val="auto"/>
          <w:sz w:val="32"/>
          <w:szCs w:val="32"/>
        </w:rPr>
        <w:t>2.</w:t>
      </w:r>
      <w:hyperlink r:id="rId9" w:history="1">
        <w:r w:rsidRPr="004F6113">
          <w:rPr>
            <w:rStyle w:val="a5"/>
            <w:color w:val="auto"/>
          </w:rPr>
          <w:t>https://www.agro-biz.ru/utka-harakteristiki/</w:t>
        </w:r>
      </w:hyperlink>
      <w:r w:rsidRPr="004F6113">
        <w:rPr>
          <w:rStyle w:val="a5"/>
          <w:rFonts w:ascii="Times New Roman" w:hAnsi="Times New Roman" w:cs="Times New Roman"/>
          <w:color w:val="auto"/>
          <w:sz w:val="32"/>
          <w:szCs w:val="32"/>
        </w:rPr>
        <w:t xml:space="preserve"> </w:t>
      </w:r>
    </w:p>
    <w:p w14:paraId="38F1BD15" w14:textId="022474F7" w:rsidR="004F6113" w:rsidRPr="004F6113" w:rsidRDefault="004F6113" w:rsidP="004F6113">
      <w:pPr>
        <w:rPr>
          <w:rStyle w:val="a5"/>
          <w:rFonts w:ascii="Times New Roman" w:hAnsi="Times New Roman" w:cs="Times New Roman"/>
          <w:color w:val="auto"/>
          <w:sz w:val="32"/>
          <w:szCs w:val="32"/>
        </w:rPr>
      </w:pPr>
      <w:r w:rsidRPr="004F6113">
        <w:rPr>
          <w:rStyle w:val="a5"/>
          <w:rFonts w:ascii="Times New Roman" w:hAnsi="Times New Roman" w:cs="Times New Roman"/>
          <w:color w:val="auto"/>
          <w:sz w:val="32"/>
          <w:szCs w:val="32"/>
        </w:rPr>
        <w:t xml:space="preserve">3. </w:t>
      </w:r>
      <w:hyperlink r:id="rId10" w:history="1">
        <w:r w:rsidRPr="004F6113">
          <w:rPr>
            <w:rStyle w:val="a5"/>
            <w:color w:val="auto"/>
          </w:rPr>
          <w:t>https://akulovka.com/blog/utka/</w:t>
        </w:r>
      </w:hyperlink>
    </w:p>
    <w:p w14:paraId="6B8767EC" w14:textId="6D8AEE7D" w:rsidR="000F6A81" w:rsidRPr="004F6113" w:rsidRDefault="004F6113" w:rsidP="00F73155">
      <w:pPr>
        <w:rPr>
          <w:rStyle w:val="a5"/>
          <w:rFonts w:ascii="Times New Roman" w:hAnsi="Times New Roman" w:cs="Times New Roman"/>
          <w:color w:val="auto"/>
          <w:sz w:val="32"/>
          <w:szCs w:val="32"/>
        </w:rPr>
      </w:pPr>
      <w:r w:rsidRPr="004F6113">
        <w:rPr>
          <w:rStyle w:val="a5"/>
          <w:rFonts w:ascii="Times New Roman" w:hAnsi="Times New Roman" w:cs="Times New Roman"/>
          <w:color w:val="auto"/>
          <w:sz w:val="32"/>
          <w:szCs w:val="32"/>
        </w:rPr>
        <w:t xml:space="preserve">4. </w:t>
      </w:r>
      <w:hyperlink r:id="rId11" w:history="1">
        <w:r w:rsidRPr="004F6113">
          <w:rPr>
            <w:rStyle w:val="a5"/>
            <w:color w:val="auto"/>
          </w:rPr>
          <w:t>https://animals-wild.ru/pticy/1228-semeystvo-utinye.html</w:t>
        </w:r>
      </w:hyperlink>
    </w:p>
    <w:p w14:paraId="66D751C3" w14:textId="007933FF" w:rsidR="000F6A81" w:rsidRPr="004F6113" w:rsidRDefault="004F6113" w:rsidP="00F73155">
      <w:pPr>
        <w:rPr>
          <w:rStyle w:val="a5"/>
          <w:rFonts w:ascii="Times New Roman" w:hAnsi="Times New Roman" w:cs="Times New Roman"/>
          <w:color w:val="auto"/>
          <w:sz w:val="32"/>
          <w:szCs w:val="32"/>
        </w:rPr>
      </w:pPr>
      <w:r w:rsidRPr="004F6113">
        <w:rPr>
          <w:rStyle w:val="a5"/>
          <w:rFonts w:ascii="Times New Roman" w:hAnsi="Times New Roman" w:cs="Times New Roman"/>
          <w:color w:val="auto"/>
          <w:sz w:val="32"/>
          <w:szCs w:val="32"/>
        </w:rPr>
        <w:t>5.</w:t>
      </w:r>
      <w:hyperlink r:id="rId12" w:history="1">
        <w:r w:rsidRPr="004F6113">
          <w:rPr>
            <w:rStyle w:val="a5"/>
            <w:color w:val="auto"/>
          </w:rPr>
          <w:t>https://zoodrug.ru/topic1278.html</w:t>
        </w:r>
      </w:hyperlink>
    </w:p>
    <w:p w14:paraId="613876DE" w14:textId="4E350720" w:rsidR="000F6A81" w:rsidRDefault="000F6A81" w:rsidP="00F73155">
      <w:pPr>
        <w:rPr>
          <w:rStyle w:val="a5"/>
          <w:rFonts w:ascii="Times New Roman" w:hAnsi="Times New Roman" w:cs="Times New Roman"/>
          <w:sz w:val="32"/>
          <w:szCs w:val="32"/>
        </w:rPr>
      </w:pPr>
    </w:p>
    <w:p w14:paraId="0DD34ED6" w14:textId="7E843224" w:rsidR="000F6A81" w:rsidRDefault="000F6A81" w:rsidP="00F73155">
      <w:pPr>
        <w:rPr>
          <w:rStyle w:val="a5"/>
          <w:rFonts w:ascii="Times New Roman" w:hAnsi="Times New Roman" w:cs="Times New Roman"/>
          <w:sz w:val="32"/>
          <w:szCs w:val="32"/>
        </w:rPr>
      </w:pPr>
    </w:p>
    <w:p w14:paraId="30849D71" w14:textId="6A98D662" w:rsidR="000F6A81" w:rsidRDefault="000F6A81" w:rsidP="00F73155">
      <w:pPr>
        <w:rPr>
          <w:rStyle w:val="a5"/>
          <w:rFonts w:ascii="Times New Roman" w:hAnsi="Times New Roman" w:cs="Times New Roman"/>
          <w:sz w:val="32"/>
          <w:szCs w:val="32"/>
        </w:rPr>
      </w:pPr>
    </w:p>
    <w:p w14:paraId="046561BF" w14:textId="40637E54" w:rsidR="000F6A81" w:rsidRDefault="000F6A81" w:rsidP="00F73155">
      <w:pPr>
        <w:rPr>
          <w:rStyle w:val="a5"/>
          <w:rFonts w:ascii="Times New Roman" w:hAnsi="Times New Roman" w:cs="Times New Roman"/>
          <w:sz w:val="32"/>
          <w:szCs w:val="32"/>
        </w:rPr>
      </w:pPr>
    </w:p>
    <w:p w14:paraId="43F24138" w14:textId="3FBCDFFB" w:rsidR="000F6A81" w:rsidRDefault="000F6A81" w:rsidP="00F73155">
      <w:pPr>
        <w:rPr>
          <w:rStyle w:val="a5"/>
          <w:rFonts w:ascii="Times New Roman" w:hAnsi="Times New Roman" w:cs="Times New Roman"/>
          <w:sz w:val="32"/>
          <w:szCs w:val="32"/>
        </w:rPr>
      </w:pPr>
    </w:p>
    <w:p w14:paraId="4BE96378" w14:textId="5399D0C7" w:rsidR="000F6A81" w:rsidRDefault="000F6A81" w:rsidP="00F73155">
      <w:pPr>
        <w:rPr>
          <w:rStyle w:val="a5"/>
          <w:rFonts w:ascii="Times New Roman" w:hAnsi="Times New Roman" w:cs="Times New Roman"/>
          <w:sz w:val="32"/>
          <w:szCs w:val="32"/>
        </w:rPr>
      </w:pPr>
    </w:p>
    <w:p w14:paraId="4EEB487F" w14:textId="334900B0" w:rsidR="000F6A81" w:rsidRDefault="000F6A81" w:rsidP="00F73155">
      <w:pPr>
        <w:rPr>
          <w:rStyle w:val="a5"/>
          <w:rFonts w:ascii="Times New Roman" w:hAnsi="Times New Roman" w:cs="Times New Roman"/>
          <w:sz w:val="32"/>
          <w:szCs w:val="32"/>
        </w:rPr>
      </w:pPr>
    </w:p>
    <w:p w14:paraId="12AC1D88" w14:textId="6FF5A9B8" w:rsidR="000F6A81" w:rsidRDefault="000F6A81" w:rsidP="00F73155">
      <w:pPr>
        <w:rPr>
          <w:rStyle w:val="a5"/>
          <w:rFonts w:ascii="Times New Roman" w:hAnsi="Times New Roman" w:cs="Times New Roman"/>
          <w:sz w:val="32"/>
          <w:szCs w:val="32"/>
        </w:rPr>
      </w:pPr>
    </w:p>
    <w:p w14:paraId="3E7CE457" w14:textId="5850B80B" w:rsidR="000F6A81" w:rsidRDefault="000F6A81" w:rsidP="00F73155">
      <w:pPr>
        <w:rPr>
          <w:rStyle w:val="a5"/>
          <w:rFonts w:ascii="Times New Roman" w:hAnsi="Times New Roman" w:cs="Times New Roman"/>
          <w:sz w:val="32"/>
          <w:szCs w:val="32"/>
        </w:rPr>
      </w:pPr>
    </w:p>
    <w:p w14:paraId="2BB1610E" w14:textId="4EE50E82" w:rsidR="000F6A81" w:rsidRDefault="000F6A81" w:rsidP="00F73155">
      <w:pPr>
        <w:rPr>
          <w:rStyle w:val="a5"/>
          <w:rFonts w:ascii="Times New Roman" w:hAnsi="Times New Roman" w:cs="Times New Roman"/>
          <w:sz w:val="32"/>
          <w:szCs w:val="32"/>
        </w:rPr>
      </w:pPr>
    </w:p>
    <w:p w14:paraId="446A6273" w14:textId="404FABB8" w:rsidR="000F6A81" w:rsidRDefault="000F6A81" w:rsidP="00F73155">
      <w:pPr>
        <w:rPr>
          <w:rStyle w:val="a5"/>
          <w:rFonts w:ascii="Times New Roman" w:hAnsi="Times New Roman" w:cs="Times New Roman"/>
          <w:sz w:val="32"/>
          <w:szCs w:val="32"/>
        </w:rPr>
      </w:pPr>
    </w:p>
    <w:p w14:paraId="4B7B98CB" w14:textId="77777777" w:rsidR="000F6A81" w:rsidRDefault="000F6A81" w:rsidP="00F73155">
      <w:pPr>
        <w:rPr>
          <w:rStyle w:val="a5"/>
          <w:rFonts w:ascii="Times New Roman" w:hAnsi="Times New Roman" w:cs="Times New Roman"/>
          <w:sz w:val="32"/>
          <w:szCs w:val="32"/>
        </w:rPr>
      </w:pPr>
    </w:p>
    <w:p w14:paraId="40C32AD3" w14:textId="77777777" w:rsidR="00B35F4E" w:rsidRDefault="00B35F4E" w:rsidP="00F73155">
      <w:pPr>
        <w:rPr>
          <w:rStyle w:val="a5"/>
          <w:rFonts w:ascii="Times New Roman" w:hAnsi="Times New Roman" w:cs="Times New Roman"/>
          <w:sz w:val="32"/>
          <w:szCs w:val="32"/>
        </w:rPr>
      </w:pPr>
    </w:p>
    <w:p w14:paraId="1A4EC92E" w14:textId="24108F85" w:rsidR="00B35F4E" w:rsidRDefault="00B35F4E" w:rsidP="00F73155">
      <w:pPr>
        <w:rPr>
          <w:rStyle w:val="a5"/>
          <w:rFonts w:ascii="Times New Roman" w:hAnsi="Times New Roman" w:cs="Times New Roman"/>
          <w:sz w:val="32"/>
          <w:szCs w:val="32"/>
        </w:rPr>
      </w:pPr>
    </w:p>
    <w:p w14:paraId="2A5EAC19" w14:textId="0CFCF933" w:rsidR="004F6113" w:rsidRDefault="004F6113" w:rsidP="00F73155">
      <w:pPr>
        <w:rPr>
          <w:rStyle w:val="a5"/>
          <w:rFonts w:ascii="Times New Roman" w:hAnsi="Times New Roman" w:cs="Times New Roman"/>
          <w:sz w:val="32"/>
          <w:szCs w:val="32"/>
        </w:rPr>
      </w:pPr>
    </w:p>
    <w:p w14:paraId="5FF0E341" w14:textId="77777777" w:rsidR="004F6113" w:rsidRDefault="004F6113" w:rsidP="00F73155">
      <w:pPr>
        <w:rPr>
          <w:rStyle w:val="a5"/>
          <w:rFonts w:ascii="Times New Roman" w:hAnsi="Times New Roman" w:cs="Times New Roman"/>
          <w:sz w:val="32"/>
          <w:szCs w:val="32"/>
        </w:rPr>
      </w:pPr>
    </w:p>
    <w:p w14:paraId="5B88AC19" w14:textId="77777777" w:rsidR="00B35F4E" w:rsidRDefault="00B35F4E" w:rsidP="00F73155">
      <w:pPr>
        <w:rPr>
          <w:rStyle w:val="a5"/>
          <w:rFonts w:ascii="Times New Roman" w:hAnsi="Times New Roman" w:cs="Times New Roman"/>
          <w:sz w:val="32"/>
          <w:szCs w:val="32"/>
        </w:rPr>
      </w:pPr>
    </w:p>
    <w:p w14:paraId="253F1260" w14:textId="77777777" w:rsidR="00B35F4E" w:rsidRDefault="00B35F4E" w:rsidP="00F73155">
      <w:pPr>
        <w:rPr>
          <w:rStyle w:val="a5"/>
          <w:rFonts w:ascii="Times New Roman" w:hAnsi="Times New Roman" w:cs="Times New Roman"/>
          <w:sz w:val="32"/>
          <w:szCs w:val="32"/>
        </w:rPr>
      </w:pPr>
    </w:p>
    <w:p w14:paraId="7FB0B7CD" w14:textId="77777777" w:rsidR="00287CC3" w:rsidRDefault="00287CC3" w:rsidP="00F73155">
      <w:pPr>
        <w:rPr>
          <w:rStyle w:val="a5"/>
          <w:rFonts w:ascii="Times New Roman" w:hAnsi="Times New Roman" w:cs="Times New Roman"/>
          <w:sz w:val="32"/>
          <w:szCs w:val="32"/>
        </w:rPr>
      </w:pPr>
    </w:p>
    <w:p w14:paraId="398825E4" w14:textId="77777777" w:rsidR="00287CC3" w:rsidRDefault="00287CC3" w:rsidP="00F73155">
      <w:pPr>
        <w:rPr>
          <w:rStyle w:val="a5"/>
          <w:rFonts w:ascii="Times New Roman" w:hAnsi="Times New Roman" w:cs="Times New Roman"/>
          <w:sz w:val="32"/>
          <w:szCs w:val="32"/>
        </w:rPr>
      </w:pPr>
    </w:p>
    <w:p w14:paraId="37225D64" w14:textId="77777777" w:rsidR="00B35F4E" w:rsidRDefault="00287CC3" w:rsidP="00B35F4E">
      <w:pPr>
        <w:jc w:val="center"/>
        <w:rPr>
          <w:rStyle w:val="a5"/>
          <w:rFonts w:ascii="Times New Roman" w:hAnsi="Times New Roman" w:cs="Times New Roman"/>
          <w:color w:val="000000" w:themeColor="text1"/>
          <w:sz w:val="32"/>
          <w:szCs w:val="32"/>
          <w:u w:val="none"/>
        </w:rPr>
      </w:pPr>
      <w:r>
        <w:rPr>
          <w:rStyle w:val="a5"/>
          <w:rFonts w:ascii="Times New Roman" w:hAnsi="Times New Roman" w:cs="Times New Roman"/>
          <w:color w:val="000000" w:themeColor="text1"/>
          <w:sz w:val="32"/>
          <w:szCs w:val="32"/>
          <w:u w:val="none"/>
        </w:rPr>
        <w:lastRenderedPageBreak/>
        <w:t>Приложения</w:t>
      </w:r>
    </w:p>
    <w:p w14:paraId="3C659CB2" w14:textId="77777777" w:rsidR="00287CC3" w:rsidRDefault="00287CC3" w:rsidP="00287CC3">
      <w:pPr>
        <w:pStyle w:val="a3"/>
      </w:pPr>
      <w:r>
        <w:rPr>
          <w:noProof/>
        </w:rPr>
        <w:drawing>
          <wp:inline distT="0" distB="0" distL="0" distR="0" wp14:anchorId="1FF4DB46" wp14:editId="0F8CC275">
            <wp:extent cx="4791075" cy="3381375"/>
            <wp:effectExtent l="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1075" cy="3381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392A90" w14:textId="77777777" w:rsidR="00287CC3" w:rsidRDefault="00287CC3" w:rsidP="00287CC3">
      <w:pPr>
        <w:pStyle w:val="a3"/>
      </w:pPr>
      <w:r>
        <w:rPr>
          <w:noProof/>
        </w:rPr>
        <w:drawing>
          <wp:inline distT="0" distB="0" distL="0" distR="0" wp14:anchorId="260CB48F" wp14:editId="50779250">
            <wp:extent cx="4667250" cy="4943475"/>
            <wp:effectExtent l="0" t="0" r="0" b="0"/>
            <wp:docPr id="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0" cy="494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229E3F" w14:textId="77777777" w:rsidR="00287CC3" w:rsidRDefault="00287CC3" w:rsidP="00B35F4E">
      <w:pPr>
        <w:jc w:val="center"/>
        <w:rPr>
          <w:rFonts w:ascii="Times New Roman" w:hAnsi="Times New Roman" w:cs="Times New Roman"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noProof/>
          <w:color w:val="000000" w:themeColor="text1"/>
          <w:sz w:val="32"/>
          <w:szCs w:val="32"/>
        </w:rPr>
        <w:lastRenderedPageBreak/>
        <w:drawing>
          <wp:inline distT="0" distB="0" distL="0" distR="0" wp14:anchorId="1634E207" wp14:editId="05CFEDA7">
            <wp:extent cx="4810125" cy="4286250"/>
            <wp:effectExtent l="0" t="0" r="0" b="0"/>
            <wp:docPr id="57311898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0125" cy="4286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01D98C0" w14:textId="77777777" w:rsidR="00287CC3" w:rsidRDefault="00287CC3" w:rsidP="00B35F4E">
      <w:pPr>
        <w:jc w:val="center"/>
        <w:rPr>
          <w:rFonts w:ascii="Times New Roman" w:hAnsi="Times New Roman" w:cs="Times New Roman"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noProof/>
          <w:color w:val="000000" w:themeColor="text1"/>
          <w:sz w:val="32"/>
          <w:szCs w:val="32"/>
        </w:rPr>
        <w:drawing>
          <wp:inline distT="0" distB="0" distL="0" distR="0" wp14:anchorId="14DCE19C" wp14:editId="78C7CB26">
            <wp:extent cx="4857750" cy="4029075"/>
            <wp:effectExtent l="0" t="0" r="0" b="0"/>
            <wp:docPr id="33057264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0" cy="4029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A79CAA0" w14:textId="77777777" w:rsidR="00F500A1" w:rsidRDefault="00F500A1" w:rsidP="00B35F4E">
      <w:pPr>
        <w:jc w:val="center"/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14:paraId="2D5F43E7" w14:textId="77777777" w:rsidR="00F500A1" w:rsidRDefault="00F500A1" w:rsidP="00B35F4E">
      <w:pPr>
        <w:jc w:val="center"/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14:paraId="3ABCBE6C" w14:textId="77777777" w:rsidR="00F500A1" w:rsidRDefault="00F500A1" w:rsidP="00B35F4E">
      <w:pPr>
        <w:jc w:val="center"/>
        <w:rPr>
          <w:rFonts w:ascii="Times New Roman" w:hAnsi="Times New Roman" w:cs="Times New Roman"/>
          <w:noProof/>
          <w:color w:val="000000" w:themeColor="text1"/>
          <w:sz w:val="32"/>
          <w:szCs w:val="32"/>
        </w:rPr>
      </w:pPr>
    </w:p>
    <w:p w14:paraId="75E21657" w14:textId="77777777" w:rsidR="00F500A1" w:rsidRDefault="00F500A1" w:rsidP="00B35F4E">
      <w:pPr>
        <w:jc w:val="center"/>
        <w:rPr>
          <w:rFonts w:ascii="Times New Roman" w:hAnsi="Times New Roman" w:cs="Times New Roman"/>
          <w:noProof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noProof/>
          <w:color w:val="000000" w:themeColor="text1"/>
          <w:sz w:val="32"/>
          <w:szCs w:val="32"/>
        </w:rPr>
        <w:drawing>
          <wp:inline distT="0" distB="0" distL="0" distR="0" wp14:anchorId="23C97AD3" wp14:editId="0379BA9C">
            <wp:extent cx="4752975" cy="3409950"/>
            <wp:effectExtent l="0" t="0" r="0" b="0"/>
            <wp:docPr id="291527741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2975" cy="3409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D7FF107" w14:textId="77777777" w:rsidR="00F500A1" w:rsidRDefault="00F500A1" w:rsidP="00B35F4E">
      <w:pPr>
        <w:jc w:val="center"/>
        <w:rPr>
          <w:rFonts w:ascii="Times New Roman" w:hAnsi="Times New Roman" w:cs="Times New Roman"/>
          <w:noProof/>
          <w:color w:val="000000" w:themeColor="text1"/>
          <w:sz w:val="32"/>
          <w:szCs w:val="32"/>
        </w:rPr>
      </w:pPr>
    </w:p>
    <w:p w14:paraId="304E8943" w14:textId="77777777" w:rsidR="00F500A1" w:rsidRDefault="00F500A1" w:rsidP="00B35F4E">
      <w:pPr>
        <w:jc w:val="center"/>
        <w:rPr>
          <w:rFonts w:ascii="Times New Roman" w:hAnsi="Times New Roman" w:cs="Times New Roman"/>
          <w:noProof/>
          <w:color w:val="000000" w:themeColor="text1"/>
          <w:sz w:val="32"/>
          <w:szCs w:val="32"/>
        </w:rPr>
      </w:pPr>
    </w:p>
    <w:p w14:paraId="4FF4A296" w14:textId="77777777" w:rsidR="00F500A1" w:rsidRDefault="00F500A1" w:rsidP="00B35F4E">
      <w:pPr>
        <w:jc w:val="center"/>
        <w:rPr>
          <w:rFonts w:ascii="Times New Roman" w:hAnsi="Times New Roman" w:cs="Times New Roman"/>
          <w:noProof/>
          <w:color w:val="000000" w:themeColor="text1"/>
          <w:sz w:val="32"/>
          <w:szCs w:val="32"/>
        </w:rPr>
      </w:pPr>
    </w:p>
    <w:p w14:paraId="770E26C3" w14:textId="77777777" w:rsidR="00F500A1" w:rsidRDefault="00F500A1" w:rsidP="00B35F4E">
      <w:pPr>
        <w:jc w:val="center"/>
        <w:rPr>
          <w:rFonts w:ascii="Times New Roman" w:hAnsi="Times New Roman" w:cs="Times New Roman"/>
          <w:noProof/>
          <w:color w:val="000000" w:themeColor="text1"/>
          <w:sz w:val="32"/>
          <w:szCs w:val="32"/>
        </w:rPr>
      </w:pPr>
    </w:p>
    <w:p w14:paraId="74F1F19C" w14:textId="77777777" w:rsidR="00F500A1" w:rsidRDefault="00F500A1" w:rsidP="00B35F4E">
      <w:pPr>
        <w:jc w:val="center"/>
        <w:rPr>
          <w:rFonts w:ascii="Times New Roman" w:hAnsi="Times New Roman" w:cs="Times New Roman"/>
          <w:noProof/>
          <w:color w:val="000000" w:themeColor="text1"/>
          <w:sz w:val="32"/>
          <w:szCs w:val="32"/>
        </w:rPr>
      </w:pPr>
    </w:p>
    <w:p w14:paraId="00CEE7BC" w14:textId="77777777" w:rsidR="00F500A1" w:rsidRDefault="00F500A1" w:rsidP="00B35F4E">
      <w:pPr>
        <w:jc w:val="center"/>
        <w:rPr>
          <w:rFonts w:ascii="Times New Roman" w:hAnsi="Times New Roman" w:cs="Times New Roman"/>
          <w:noProof/>
          <w:color w:val="000000" w:themeColor="text1"/>
          <w:sz w:val="32"/>
          <w:szCs w:val="32"/>
        </w:rPr>
      </w:pPr>
    </w:p>
    <w:p w14:paraId="1C9CC6BB" w14:textId="77777777" w:rsidR="00F500A1" w:rsidRDefault="00F500A1" w:rsidP="00B35F4E">
      <w:pPr>
        <w:jc w:val="center"/>
        <w:rPr>
          <w:rFonts w:ascii="Times New Roman" w:hAnsi="Times New Roman" w:cs="Times New Roman"/>
          <w:noProof/>
          <w:color w:val="000000" w:themeColor="text1"/>
          <w:sz w:val="32"/>
          <w:szCs w:val="32"/>
        </w:rPr>
      </w:pPr>
    </w:p>
    <w:p w14:paraId="4580A696" w14:textId="77777777" w:rsidR="00F500A1" w:rsidRDefault="00F500A1" w:rsidP="00B35F4E">
      <w:pPr>
        <w:jc w:val="center"/>
        <w:rPr>
          <w:rFonts w:ascii="Times New Roman" w:hAnsi="Times New Roman" w:cs="Times New Roman"/>
          <w:noProof/>
          <w:color w:val="000000" w:themeColor="text1"/>
          <w:sz w:val="32"/>
          <w:szCs w:val="32"/>
        </w:rPr>
      </w:pPr>
    </w:p>
    <w:p w14:paraId="7383A5BD" w14:textId="77777777" w:rsidR="00F500A1" w:rsidRDefault="00F500A1" w:rsidP="00B35F4E">
      <w:pPr>
        <w:jc w:val="center"/>
        <w:rPr>
          <w:rFonts w:ascii="Times New Roman" w:hAnsi="Times New Roman" w:cs="Times New Roman"/>
          <w:noProof/>
          <w:color w:val="000000" w:themeColor="text1"/>
          <w:sz w:val="32"/>
          <w:szCs w:val="32"/>
        </w:rPr>
      </w:pPr>
    </w:p>
    <w:p w14:paraId="1C7A32B5" w14:textId="77777777" w:rsidR="00F500A1" w:rsidRDefault="00F500A1" w:rsidP="00B35F4E">
      <w:pPr>
        <w:jc w:val="center"/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14:paraId="16F804BA" w14:textId="77777777" w:rsidR="00F500A1" w:rsidRDefault="00F500A1" w:rsidP="00B35F4E">
      <w:pPr>
        <w:jc w:val="center"/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14:paraId="43DA052C" w14:textId="77777777" w:rsidR="00F500A1" w:rsidRDefault="00F500A1" w:rsidP="00B35F4E">
      <w:pPr>
        <w:jc w:val="center"/>
        <w:rPr>
          <w:rFonts w:ascii="Times New Roman" w:hAnsi="Times New Roman" w:cs="Times New Roman"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noProof/>
          <w:color w:val="000000" w:themeColor="text1"/>
          <w:sz w:val="32"/>
          <w:szCs w:val="32"/>
        </w:rPr>
        <w:lastRenderedPageBreak/>
        <w:drawing>
          <wp:inline distT="0" distB="0" distL="0" distR="0" wp14:anchorId="6FF8B0DC" wp14:editId="32A5DEFC">
            <wp:extent cx="4581525" cy="4257675"/>
            <wp:effectExtent l="0" t="0" r="0" b="0"/>
            <wp:docPr id="1237477840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1525" cy="4257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E054C44" w14:textId="77777777" w:rsidR="00F500A1" w:rsidRDefault="00F500A1" w:rsidP="00B35F4E">
      <w:pPr>
        <w:jc w:val="center"/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14:paraId="4C4B9A07" w14:textId="77777777" w:rsidR="00F500A1" w:rsidRDefault="00F500A1" w:rsidP="00B35F4E">
      <w:pPr>
        <w:jc w:val="center"/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14:paraId="0B60E9C5" w14:textId="77777777" w:rsidR="00F500A1" w:rsidRPr="00B35F4E" w:rsidRDefault="00F500A1" w:rsidP="00B35F4E">
      <w:pPr>
        <w:jc w:val="center"/>
        <w:rPr>
          <w:rFonts w:ascii="Times New Roman" w:hAnsi="Times New Roman" w:cs="Times New Roman"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noProof/>
          <w:color w:val="000000" w:themeColor="text1"/>
          <w:sz w:val="32"/>
          <w:szCs w:val="32"/>
        </w:rPr>
        <w:drawing>
          <wp:inline distT="0" distB="0" distL="0" distR="0" wp14:anchorId="20683527" wp14:editId="58CBD735">
            <wp:extent cx="5343525" cy="4048125"/>
            <wp:effectExtent l="0" t="0" r="0" b="0"/>
            <wp:docPr id="653617801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3525" cy="404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F500A1" w:rsidRPr="00B35F4E" w:rsidSect="005B18F4">
      <w:footerReference w:type="default" r:id="rId20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258D035" w14:textId="77777777" w:rsidR="00F776EF" w:rsidRDefault="00F776EF" w:rsidP="00974396">
      <w:pPr>
        <w:spacing w:after="0" w:line="240" w:lineRule="auto"/>
      </w:pPr>
      <w:r>
        <w:separator/>
      </w:r>
    </w:p>
  </w:endnote>
  <w:endnote w:type="continuationSeparator" w:id="0">
    <w:p w14:paraId="4FC0E843" w14:textId="77777777" w:rsidR="00F776EF" w:rsidRDefault="00F776EF" w:rsidP="009743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35143297"/>
      <w:docPartObj>
        <w:docPartGallery w:val="Page Numbers (Bottom of Page)"/>
        <w:docPartUnique/>
      </w:docPartObj>
    </w:sdtPr>
    <w:sdtEndPr/>
    <w:sdtContent>
      <w:p w14:paraId="438E0686" w14:textId="77777777" w:rsidR="00974396" w:rsidRDefault="00F776EF">
        <w:pPr>
          <w:pStyle w:val="a9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A69C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A9D25A9" w14:textId="77777777" w:rsidR="00974396" w:rsidRDefault="00974396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E566F0C" w14:textId="77777777" w:rsidR="00F776EF" w:rsidRDefault="00F776EF" w:rsidP="00974396">
      <w:pPr>
        <w:spacing w:after="0" w:line="240" w:lineRule="auto"/>
      </w:pPr>
      <w:r>
        <w:separator/>
      </w:r>
    </w:p>
  </w:footnote>
  <w:footnote w:type="continuationSeparator" w:id="0">
    <w:p w14:paraId="61C649A6" w14:textId="77777777" w:rsidR="00F776EF" w:rsidRDefault="00F776EF" w:rsidP="009743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9D14BA8"/>
    <w:multiLevelType w:val="multilevel"/>
    <w:tmpl w:val="45729F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ctiveWritingStyle w:appName="MSWord" w:lang="ru-RU" w:vendorID="64" w:dllVersion="6" w:nlCheck="1" w:checkStyle="0"/>
  <w:activeWritingStyle w:appName="MSWord" w:lang="en-US" w:vendorID="64" w:dllVersion="6" w:nlCheck="1" w:checkStyle="0"/>
  <w:activeWritingStyle w:appName="MSWord" w:lang="ru-RU" w:vendorID="64" w:dllVersion="4096" w:nlCheck="1" w:checkStyle="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411ED"/>
    <w:rsid w:val="00072CA4"/>
    <w:rsid w:val="000A69C7"/>
    <w:rsid w:val="000D1217"/>
    <w:rsid w:val="000F6A81"/>
    <w:rsid w:val="001411ED"/>
    <w:rsid w:val="001A266B"/>
    <w:rsid w:val="001E2041"/>
    <w:rsid w:val="00227BC5"/>
    <w:rsid w:val="00253D20"/>
    <w:rsid w:val="00287CC3"/>
    <w:rsid w:val="002B3317"/>
    <w:rsid w:val="002C29D8"/>
    <w:rsid w:val="00326CFD"/>
    <w:rsid w:val="0033212C"/>
    <w:rsid w:val="003C18E6"/>
    <w:rsid w:val="00462C33"/>
    <w:rsid w:val="00481D02"/>
    <w:rsid w:val="00495A5E"/>
    <w:rsid w:val="004D27D6"/>
    <w:rsid w:val="004F6113"/>
    <w:rsid w:val="0051069F"/>
    <w:rsid w:val="0053683F"/>
    <w:rsid w:val="00574489"/>
    <w:rsid w:val="00593B36"/>
    <w:rsid w:val="00597E34"/>
    <w:rsid w:val="005B18F4"/>
    <w:rsid w:val="005E0AC0"/>
    <w:rsid w:val="005F101E"/>
    <w:rsid w:val="005F4CC7"/>
    <w:rsid w:val="005F551B"/>
    <w:rsid w:val="00634578"/>
    <w:rsid w:val="00637925"/>
    <w:rsid w:val="006F7FE4"/>
    <w:rsid w:val="007779F8"/>
    <w:rsid w:val="007901D7"/>
    <w:rsid w:val="007D2CAF"/>
    <w:rsid w:val="00805C02"/>
    <w:rsid w:val="00893834"/>
    <w:rsid w:val="009213FA"/>
    <w:rsid w:val="00974396"/>
    <w:rsid w:val="00977873"/>
    <w:rsid w:val="00995037"/>
    <w:rsid w:val="009B2BAE"/>
    <w:rsid w:val="00A50952"/>
    <w:rsid w:val="00A72F01"/>
    <w:rsid w:val="00A77033"/>
    <w:rsid w:val="00B02A39"/>
    <w:rsid w:val="00B32327"/>
    <w:rsid w:val="00B35F4E"/>
    <w:rsid w:val="00B54B05"/>
    <w:rsid w:val="00B93645"/>
    <w:rsid w:val="00BA441C"/>
    <w:rsid w:val="00BF41B0"/>
    <w:rsid w:val="00D84985"/>
    <w:rsid w:val="00DA6F87"/>
    <w:rsid w:val="00E01B61"/>
    <w:rsid w:val="00E1637D"/>
    <w:rsid w:val="00E2191A"/>
    <w:rsid w:val="00EF4121"/>
    <w:rsid w:val="00EF6D70"/>
    <w:rsid w:val="00EF6F8A"/>
    <w:rsid w:val="00F15996"/>
    <w:rsid w:val="00F3169B"/>
    <w:rsid w:val="00F500A1"/>
    <w:rsid w:val="00F73155"/>
    <w:rsid w:val="00F76D0D"/>
    <w:rsid w:val="00F776EF"/>
    <w:rsid w:val="00FD3AA9"/>
    <w:rsid w:val="00FF508A"/>
    <w:rsid w:val="00FF5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D8BD4D"/>
  <w15:docId w15:val="{2530B242-A487-4BB2-A2A5-65E4FBB41B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4C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62C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597E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E01B61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B54B05"/>
    <w:rPr>
      <w:color w:val="954F72" w:themeColor="followedHyperlink"/>
      <w:u w:val="single"/>
    </w:rPr>
  </w:style>
  <w:style w:type="paragraph" w:styleId="a7">
    <w:name w:val="header"/>
    <w:basedOn w:val="a"/>
    <w:link w:val="a8"/>
    <w:uiPriority w:val="99"/>
    <w:semiHidden/>
    <w:unhideWhenUsed/>
    <w:rsid w:val="009743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974396"/>
  </w:style>
  <w:style w:type="paragraph" w:styleId="a9">
    <w:name w:val="footer"/>
    <w:basedOn w:val="a"/>
    <w:link w:val="aa"/>
    <w:uiPriority w:val="99"/>
    <w:unhideWhenUsed/>
    <w:rsid w:val="009743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74396"/>
  </w:style>
  <w:style w:type="paragraph" w:customStyle="1" w:styleId="TableParagraph">
    <w:name w:val="Table Paragraph"/>
    <w:basedOn w:val="a"/>
    <w:uiPriority w:val="1"/>
    <w:qFormat/>
    <w:rsid w:val="00574489"/>
    <w:pPr>
      <w:widowControl w:val="0"/>
      <w:autoSpaceDE w:val="0"/>
      <w:autoSpaceDN w:val="0"/>
      <w:spacing w:after="0" w:line="240" w:lineRule="auto"/>
      <w:ind w:left="105"/>
    </w:pPr>
    <w:rPr>
      <w:rFonts w:ascii="Times New Roman" w:eastAsia="Times New Roman" w:hAnsi="Times New Roman" w:cs="Times New Roman"/>
    </w:rPr>
  </w:style>
  <w:style w:type="paragraph" w:customStyle="1" w:styleId="blockblock-3c">
    <w:name w:val="block__block-3c"/>
    <w:basedOn w:val="a"/>
    <w:rsid w:val="00EF41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 Spacing"/>
    <w:uiPriority w:val="1"/>
    <w:qFormat/>
    <w:rsid w:val="000F6A81"/>
    <w:pPr>
      <w:spacing w:after="0" w:line="240" w:lineRule="auto"/>
    </w:pPr>
  </w:style>
  <w:style w:type="paragraph" w:styleId="ac">
    <w:name w:val="Title"/>
    <w:basedOn w:val="a"/>
    <w:next w:val="a"/>
    <w:link w:val="ad"/>
    <w:uiPriority w:val="10"/>
    <w:qFormat/>
    <w:rsid w:val="000F6A8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d">
    <w:name w:val="Заголовок Знак"/>
    <w:basedOn w:val="a0"/>
    <w:link w:val="ac"/>
    <w:uiPriority w:val="10"/>
    <w:rsid w:val="000F6A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ae">
    <w:name w:val="Unresolved Mention"/>
    <w:basedOn w:val="a0"/>
    <w:uiPriority w:val="99"/>
    <w:semiHidden/>
    <w:unhideWhenUsed/>
    <w:rsid w:val="004F611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473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6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4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8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2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3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7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4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5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6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dros.ru/index.php/%D0%A3%D1%82%D0%BA%D0%B0" TargetMode="External"/><Relationship Id="rId13" Type="http://schemas.openxmlformats.org/officeDocument/2006/relationships/image" Target="media/image1.jpeg"/><Relationship Id="rId18" Type="http://schemas.openxmlformats.org/officeDocument/2006/relationships/image" Target="media/image6.pn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zoodrug.ru/topic1278.html" TargetMode="External"/><Relationship Id="rId17" Type="http://schemas.openxmlformats.org/officeDocument/2006/relationships/image" Target="media/image5.jpeg"/><Relationship Id="rId2" Type="http://schemas.openxmlformats.org/officeDocument/2006/relationships/numbering" Target="numbering.xml"/><Relationship Id="rId16" Type="http://schemas.openxmlformats.org/officeDocument/2006/relationships/image" Target="media/image4.jpe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animals-wild.ru/pticy/1228-semeystvo-utinye.html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3.jpeg"/><Relationship Id="rId10" Type="http://schemas.openxmlformats.org/officeDocument/2006/relationships/hyperlink" Target="https://akulovka.com/blog/utka/" TargetMode="External"/><Relationship Id="rId19" Type="http://schemas.openxmlformats.org/officeDocument/2006/relationships/image" Target="media/image7.png"/><Relationship Id="rId4" Type="http://schemas.openxmlformats.org/officeDocument/2006/relationships/settings" Target="settings.xml"/><Relationship Id="rId9" Type="http://schemas.openxmlformats.org/officeDocument/2006/relationships/hyperlink" Target="https://www.agro-biz.ru/utka-harakteristiki/" TargetMode="External"/><Relationship Id="rId14" Type="http://schemas.openxmlformats.org/officeDocument/2006/relationships/image" Target="media/image2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829086-A4BE-49BB-B8BA-A6DD21A9BF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635</TotalTime>
  <Pages>16</Pages>
  <Words>1884</Words>
  <Characters>10742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Katya</dc:creator>
  <cp:keywords/>
  <dc:description/>
  <cp:lastModifiedBy>Каб.16-5</cp:lastModifiedBy>
  <cp:revision>31</cp:revision>
  <cp:lastPrinted>2024-04-23T23:07:00Z</cp:lastPrinted>
  <dcterms:created xsi:type="dcterms:W3CDTF">2020-01-06T12:03:00Z</dcterms:created>
  <dcterms:modified xsi:type="dcterms:W3CDTF">2024-04-23T23:09:00Z</dcterms:modified>
</cp:coreProperties>
</file>